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E4C" w:rsidRDefault="00FC7C60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89750" cy="9730626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73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E4C">
        <w:br w:type="page"/>
      </w:r>
    </w:p>
    <w:p w:rsidR="00ED14FB" w:rsidRDefault="009804DF">
      <w:pPr>
        <w:pStyle w:val="Heading1"/>
        <w:spacing w:before="61"/>
        <w:ind w:left="1889"/>
      </w:pPr>
      <w:r>
        <w:lastRenderedPageBreak/>
        <w:t>Пояснительная записка</w:t>
      </w:r>
    </w:p>
    <w:p w:rsidR="00ED14FB" w:rsidRDefault="00ED14FB">
      <w:pPr>
        <w:pStyle w:val="a3"/>
        <w:spacing w:before="8"/>
        <w:rPr>
          <w:b/>
          <w:sz w:val="23"/>
        </w:rPr>
      </w:pPr>
    </w:p>
    <w:p w:rsidR="00ED14FB" w:rsidRDefault="009804DF">
      <w:pPr>
        <w:pStyle w:val="a3"/>
        <w:ind w:left="220"/>
      </w:pPr>
      <w:r>
        <w:t>Предлагаемая программа эколого-биологической направленности предназначена для препод</w:t>
      </w:r>
      <w:r w:rsidR="003C5597">
        <w:t>авания курса «Ботаника</w:t>
      </w:r>
      <w:r>
        <w:t>»,</w:t>
      </w:r>
      <w:r w:rsidR="003C5597">
        <w:t xml:space="preserve"> рассчитанного на обучающихся </w:t>
      </w:r>
      <w:r>
        <w:t>7 классов, интересующихся жизнью растений и желающих расширить свои знания о мире растений, их экологии.</w:t>
      </w:r>
    </w:p>
    <w:p w:rsidR="00ED14FB" w:rsidRDefault="009804DF">
      <w:pPr>
        <w:pStyle w:val="a3"/>
        <w:spacing w:before="2"/>
        <w:ind w:left="220" w:right="239"/>
      </w:pPr>
      <w:r>
        <w:t>Курс рассчитан на 1 год обучения —34 часа. В качестве опорных знаний используется материал, полученный на уроках «Окружающий мир», природоведения и биологии. Программа дает учащимся возможность расширить свои знания в области ботаники.</w:t>
      </w:r>
    </w:p>
    <w:p w:rsidR="00ED14FB" w:rsidRDefault="009804DF">
      <w:pPr>
        <w:pStyle w:val="a3"/>
        <w:ind w:left="220" w:right="291"/>
      </w:pPr>
      <w:r>
        <w:t>В школьном курсе ботаники из-за недостатка времени теоретический материал не удается проиллюстрировать практическими и лабораторными работами. Кроме того, в школьной программе не изучается флористическое богатство родного края, не хватает времени на знакомств</w:t>
      </w:r>
      <w:r w:rsidR="003C5597">
        <w:t>о</w:t>
      </w:r>
      <w:r>
        <w:t xml:space="preserve"> с редкими и охраняемыми растениями. Вместе с теоретическими разделами в данной программе предусмотрены практические и исследовательские работы с растениями, а также изучение флористического многообразия родного края в ходе полевого практикума. Это делает занятия увлекательными и прививает навыки работы с растениями, развивает наблюдательность.</w:t>
      </w:r>
    </w:p>
    <w:p w:rsidR="00ED14FB" w:rsidRDefault="009804DF">
      <w:pPr>
        <w:pStyle w:val="a3"/>
        <w:spacing w:before="1"/>
        <w:ind w:left="220"/>
      </w:pPr>
      <w:r>
        <w:t>Актуальность программы состоит еще и в том, что многие разделы ботаники в школе изучаются поверхностно. Систематика высших растений рассматривается всего 1 час. Программа призвана исправить этот недостаток. Главным ее отличием от других программ подобного профиля является ориентация на практические занятия, а также на использование возможностей ИКТ.</w:t>
      </w:r>
    </w:p>
    <w:p w:rsidR="00ED14FB" w:rsidRDefault="009804DF">
      <w:pPr>
        <w:pStyle w:val="a3"/>
        <w:ind w:left="220" w:right="208"/>
      </w:pPr>
      <w:r>
        <w:t>Для организации творческого процесса в программе предусмотрена система проблемных вопросов, творческих заданий. Наличие коллекций, гербарных материалов, а также полевой практикум открывают широкие возможности для исследовательской работы. Часть занятий проводится в форме коллективной работы, что способствует сплочению группы, развитию дружеских отношений среди ребят. При необходимости проводятся индивидуальные занятия. Это имеет большое значение при подготовке к экологическим, биологическим и другим конференциям и олимпиадам, а также для совершенствования знаний в биологических областях.</w:t>
      </w:r>
    </w:p>
    <w:p w:rsidR="00ED14FB" w:rsidRDefault="009804DF">
      <w:pPr>
        <w:pStyle w:val="a3"/>
        <w:ind w:left="220" w:right="291"/>
      </w:pPr>
      <w:r>
        <w:t xml:space="preserve">На занятиях </w:t>
      </w:r>
      <w:r w:rsidR="003C5597">
        <w:t>по программе «Ботаника</w:t>
      </w:r>
      <w:r>
        <w:t>» организовано как теоретическое изучение особенностей строения растений и их систематики, так и многочисленные практические занятия, наглядно иллюстрирующие изучаемый материал. В перечень теоретических тем входят морфология растений, знакомство с основными группами низших и высших растений.</w:t>
      </w:r>
    </w:p>
    <w:p w:rsidR="00ED14FB" w:rsidRDefault="009804DF">
      <w:pPr>
        <w:pStyle w:val="a3"/>
        <w:ind w:left="220" w:right="96"/>
      </w:pPr>
      <w:r>
        <w:t>Практические работы представляют собой изучение конкретных объектов, иллюстрирующих данный теоретический материал. В ходе большинства практических работ обучающиеся сами готовят материал для изучения: препараты различных частей растений, изучают их с помощью микроскопа. Изучение флоры родного края, фенологические наблюдения проводятся на полевом практикуме.</w:t>
      </w:r>
    </w:p>
    <w:p w:rsidR="00ED14FB" w:rsidRDefault="009804DF">
      <w:pPr>
        <w:pStyle w:val="a3"/>
        <w:spacing w:before="2" w:line="237" w:lineRule="auto"/>
        <w:ind w:left="220" w:right="786"/>
      </w:pPr>
      <w:r>
        <w:t>Помимо полевых наблюдений этот раздел предусматривает определение собранных растений в камеральных условиях, составление определительных ключей и другие задания.</w:t>
      </w:r>
    </w:p>
    <w:p w:rsidR="00ED14FB" w:rsidRDefault="009804DF">
      <w:pPr>
        <w:pStyle w:val="a3"/>
        <w:spacing w:before="4"/>
        <w:ind w:left="220"/>
      </w:pPr>
      <w:r>
        <w:t xml:space="preserve">Занятия дают возможности для всестороннего биологического и экологического образования обучающихся. Изучение теоретических вопросов в тесной связи с практическими знаниями и навыками, знания экологии растений формируют бережное и ответственное отношение к природе. Предполагается, что учитель владеет </w:t>
      </w:r>
      <w:r>
        <w:rPr>
          <w:spacing w:val="-3"/>
        </w:rPr>
        <w:t xml:space="preserve">методами </w:t>
      </w:r>
      <w:r>
        <w:t xml:space="preserve">исследования </w:t>
      </w:r>
      <w:r>
        <w:rPr>
          <w:spacing w:val="-3"/>
        </w:rPr>
        <w:t xml:space="preserve">флоры, </w:t>
      </w:r>
      <w:r>
        <w:t xml:space="preserve">участвует в создании системы </w:t>
      </w:r>
      <w:r>
        <w:rPr>
          <w:spacing w:val="-9"/>
        </w:rPr>
        <w:t xml:space="preserve">комплексного </w:t>
      </w:r>
      <w:r>
        <w:t xml:space="preserve">и </w:t>
      </w:r>
      <w:r>
        <w:rPr>
          <w:spacing w:val="-9"/>
        </w:rPr>
        <w:t xml:space="preserve">непрерывного экологического </w:t>
      </w:r>
      <w:r>
        <w:rPr>
          <w:spacing w:val="-6"/>
        </w:rPr>
        <w:t>образования школьников.</w:t>
      </w:r>
    </w:p>
    <w:p w:rsidR="00ED14FB" w:rsidRDefault="009804DF">
      <w:pPr>
        <w:pStyle w:val="a3"/>
        <w:spacing w:before="2"/>
        <w:ind w:left="220"/>
      </w:pPr>
      <w:r>
        <w:t xml:space="preserve">Занятия проводятся один раз в неделю по 1 часу. </w:t>
      </w:r>
    </w:p>
    <w:p w:rsidR="00ED14FB" w:rsidRDefault="00ED14FB">
      <w:pPr>
        <w:pStyle w:val="a3"/>
      </w:pPr>
    </w:p>
    <w:p w:rsidR="00ED14FB" w:rsidRDefault="009804DF">
      <w:pPr>
        <w:pStyle w:val="a3"/>
        <w:ind w:left="220" w:right="239"/>
      </w:pPr>
      <w:r>
        <w:rPr>
          <w:b/>
          <w:spacing w:val="-6"/>
        </w:rPr>
        <w:t>Цель</w:t>
      </w:r>
      <w:r>
        <w:rPr>
          <w:spacing w:val="-6"/>
        </w:rPr>
        <w:t xml:space="preserve">: </w:t>
      </w:r>
      <w:r>
        <w:rPr>
          <w:spacing w:val="-7"/>
        </w:rPr>
        <w:t xml:space="preserve">формирование экологической культуры личности </w:t>
      </w:r>
      <w:r>
        <w:t xml:space="preserve">и </w:t>
      </w:r>
      <w:r>
        <w:rPr>
          <w:spacing w:val="-7"/>
        </w:rPr>
        <w:t>создание базовой</w:t>
      </w:r>
      <w:r>
        <w:rPr>
          <w:spacing w:val="-8"/>
        </w:rPr>
        <w:t xml:space="preserve"> системы </w:t>
      </w:r>
      <w:r>
        <w:rPr>
          <w:spacing w:val="-7"/>
        </w:rPr>
        <w:t xml:space="preserve">знаний </w:t>
      </w:r>
      <w:r>
        <w:t xml:space="preserve">в </w:t>
      </w:r>
      <w:r>
        <w:rPr>
          <w:spacing w:val="-7"/>
        </w:rPr>
        <w:t xml:space="preserve">области ботаники, развитие </w:t>
      </w:r>
      <w:r>
        <w:rPr>
          <w:spacing w:val="-8"/>
        </w:rPr>
        <w:t xml:space="preserve">умений </w:t>
      </w:r>
      <w:r>
        <w:rPr>
          <w:spacing w:val="-7"/>
        </w:rPr>
        <w:t xml:space="preserve">работать </w:t>
      </w:r>
      <w:r>
        <w:t xml:space="preserve">с </w:t>
      </w:r>
      <w:r>
        <w:rPr>
          <w:spacing w:val="-8"/>
        </w:rPr>
        <w:t xml:space="preserve">растениями, </w:t>
      </w:r>
      <w:r>
        <w:rPr>
          <w:spacing w:val="-7"/>
        </w:rPr>
        <w:t xml:space="preserve">расширение кругозора </w:t>
      </w:r>
      <w:r>
        <w:rPr>
          <w:spacing w:val="-5"/>
        </w:rPr>
        <w:t xml:space="preserve">по </w:t>
      </w:r>
      <w:r>
        <w:rPr>
          <w:spacing w:val="-7"/>
        </w:rPr>
        <w:t>флористическому многообразию родного края.</w:t>
      </w:r>
    </w:p>
    <w:p w:rsidR="00ED14FB" w:rsidRDefault="009804DF">
      <w:pPr>
        <w:pStyle w:val="Heading2"/>
        <w:spacing w:before="3"/>
      </w:pPr>
      <w:r>
        <w:t>Задачи курса.</w:t>
      </w:r>
    </w:p>
    <w:p w:rsidR="00ED14FB" w:rsidRDefault="009804DF">
      <w:pPr>
        <w:pStyle w:val="a4"/>
        <w:numPr>
          <w:ilvl w:val="0"/>
          <w:numId w:val="7"/>
        </w:numPr>
        <w:tabs>
          <w:tab w:val="left" w:pos="927"/>
        </w:tabs>
        <w:spacing w:before="2" w:line="273" w:lineRule="exact"/>
        <w:ind w:hanging="347"/>
        <w:rPr>
          <w:b/>
          <w:sz w:val="24"/>
        </w:rPr>
      </w:pPr>
      <w:r>
        <w:rPr>
          <w:b/>
          <w:spacing w:val="-7"/>
          <w:sz w:val="24"/>
        </w:rPr>
        <w:t>Обучающие:</w:t>
      </w:r>
    </w:p>
    <w:p w:rsidR="00ED14FB" w:rsidRDefault="009804DF">
      <w:pPr>
        <w:pStyle w:val="a4"/>
        <w:numPr>
          <w:ilvl w:val="0"/>
          <w:numId w:val="6"/>
        </w:numPr>
        <w:tabs>
          <w:tab w:val="left" w:pos="925"/>
          <w:tab w:val="left" w:pos="927"/>
        </w:tabs>
        <w:spacing w:line="291" w:lineRule="exact"/>
        <w:ind w:left="926" w:hanging="347"/>
        <w:rPr>
          <w:sz w:val="24"/>
        </w:rPr>
      </w:pPr>
      <w:r>
        <w:rPr>
          <w:spacing w:val="-6"/>
          <w:sz w:val="24"/>
        </w:rPr>
        <w:t xml:space="preserve">изучение </w:t>
      </w:r>
      <w:r>
        <w:rPr>
          <w:spacing w:val="-7"/>
          <w:sz w:val="24"/>
        </w:rPr>
        <w:t>внешнего строения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растений;</w:t>
      </w:r>
    </w:p>
    <w:p w:rsidR="00ED14FB" w:rsidRDefault="009804DF">
      <w:pPr>
        <w:pStyle w:val="a4"/>
        <w:numPr>
          <w:ilvl w:val="0"/>
          <w:numId w:val="6"/>
        </w:numPr>
        <w:tabs>
          <w:tab w:val="left" w:pos="925"/>
          <w:tab w:val="left" w:pos="927"/>
        </w:tabs>
        <w:spacing w:line="293" w:lineRule="exact"/>
        <w:ind w:left="926" w:hanging="347"/>
        <w:rPr>
          <w:sz w:val="24"/>
        </w:rPr>
      </w:pPr>
      <w:r>
        <w:rPr>
          <w:spacing w:val="-7"/>
          <w:sz w:val="24"/>
        </w:rPr>
        <w:t xml:space="preserve">знакомство </w:t>
      </w:r>
      <w:r>
        <w:rPr>
          <w:sz w:val="24"/>
        </w:rPr>
        <w:t xml:space="preserve">с </w:t>
      </w:r>
      <w:r>
        <w:rPr>
          <w:spacing w:val="-7"/>
          <w:sz w:val="24"/>
        </w:rPr>
        <w:t xml:space="preserve">систематикой </w:t>
      </w:r>
      <w:r>
        <w:rPr>
          <w:sz w:val="24"/>
        </w:rPr>
        <w:t xml:space="preserve">и </w:t>
      </w:r>
      <w:r>
        <w:rPr>
          <w:spacing w:val="-7"/>
          <w:sz w:val="24"/>
        </w:rPr>
        <w:t xml:space="preserve">разнообразием </w:t>
      </w:r>
      <w:r>
        <w:rPr>
          <w:spacing w:val="-6"/>
          <w:sz w:val="24"/>
        </w:rPr>
        <w:t xml:space="preserve">низших </w:t>
      </w:r>
      <w:r>
        <w:rPr>
          <w:sz w:val="24"/>
        </w:rPr>
        <w:t xml:space="preserve">и </w:t>
      </w:r>
      <w:r>
        <w:rPr>
          <w:spacing w:val="-5"/>
          <w:sz w:val="24"/>
        </w:rPr>
        <w:t>высших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растений;</w:t>
      </w:r>
    </w:p>
    <w:p w:rsidR="00ED14FB" w:rsidRDefault="009804DF">
      <w:pPr>
        <w:pStyle w:val="a4"/>
        <w:numPr>
          <w:ilvl w:val="0"/>
          <w:numId w:val="6"/>
        </w:numPr>
        <w:tabs>
          <w:tab w:val="left" w:pos="925"/>
          <w:tab w:val="left" w:pos="927"/>
        </w:tabs>
        <w:spacing w:before="4" w:line="293" w:lineRule="exact"/>
        <w:ind w:left="926" w:hanging="347"/>
        <w:rPr>
          <w:sz w:val="24"/>
        </w:rPr>
      </w:pPr>
      <w:r>
        <w:rPr>
          <w:sz w:val="24"/>
        </w:rPr>
        <w:t>формирование целостного представления о флоре родного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края;</w:t>
      </w:r>
    </w:p>
    <w:p w:rsidR="00ED14FB" w:rsidRDefault="009804DF">
      <w:pPr>
        <w:pStyle w:val="a4"/>
        <w:numPr>
          <w:ilvl w:val="0"/>
          <w:numId w:val="6"/>
        </w:numPr>
        <w:tabs>
          <w:tab w:val="left" w:pos="925"/>
          <w:tab w:val="left" w:pos="927"/>
        </w:tabs>
        <w:spacing w:before="2" w:line="237" w:lineRule="auto"/>
        <w:ind w:right="225" w:hanging="360"/>
        <w:rPr>
          <w:sz w:val="24"/>
        </w:rPr>
      </w:pPr>
      <w:r>
        <w:rPr>
          <w:spacing w:val="-7"/>
          <w:sz w:val="24"/>
        </w:rPr>
        <w:t xml:space="preserve">знакомство </w:t>
      </w:r>
      <w:r>
        <w:rPr>
          <w:sz w:val="24"/>
        </w:rPr>
        <w:t xml:space="preserve">с </w:t>
      </w:r>
      <w:r>
        <w:rPr>
          <w:spacing w:val="-7"/>
          <w:sz w:val="24"/>
        </w:rPr>
        <w:t xml:space="preserve">современным состоянием </w:t>
      </w:r>
      <w:r>
        <w:rPr>
          <w:spacing w:val="-8"/>
          <w:sz w:val="24"/>
        </w:rPr>
        <w:t xml:space="preserve">ботанической </w:t>
      </w:r>
      <w:r>
        <w:rPr>
          <w:spacing w:val="-7"/>
          <w:sz w:val="24"/>
        </w:rPr>
        <w:t xml:space="preserve">науки, новейшими методами </w:t>
      </w:r>
      <w:r>
        <w:rPr>
          <w:sz w:val="24"/>
        </w:rPr>
        <w:t>и</w:t>
      </w:r>
      <w:r>
        <w:rPr>
          <w:spacing w:val="-43"/>
          <w:sz w:val="24"/>
        </w:rPr>
        <w:t xml:space="preserve"> </w:t>
      </w:r>
      <w:r>
        <w:rPr>
          <w:spacing w:val="-7"/>
          <w:sz w:val="24"/>
        </w:rPr>
        <w:t xml:space="preserve">перспективами </w:t>
      </w:r>
      <w:r>
        <w:rPr>
          <w:sz w:val="24"/>
        </w:rPr>
        <w:t xml:space="preserve">в </w:t>
      </w:r>
      <w:r>
        <w:rPr>
          <w:spacing w:val="-6"/>
          <w:sz w:val="24"/>
        </w:rPr>
        <w:t xml:space="preserve">этой </w:t>
      </w:r>
      <w:r>
        <w:rPr>
          <w:spacing w:val="-7"/>
          <w:sz w:val="24"/>
        </w:rPr>
        <w:t>области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знаний.</w:t>
      </w:r>
    </w:p>
    <w:p w:rsidR="00ED14FB" w:rsidRDefault="009804DF">
      <w:pPr>
        <w:pStyle w:val="Heading2"/>
        <w:numPr>
          <w:ilvl w:val="0"/>
          <w:numId w:val="7"/>
        </w:numPr>
        <w:tabs>
          <w:tab w:val="left" w:pos="927"/>
        </w:tabs>
        <w:spacing w:before="3"/>
        <w:ind w:hanging="347"/>
      </w:pPr>
      <w:r>
        <w:rPr>
          <w:spacing w:val="-7"/>
        </w:rPr>
        <w:t>Воспитательные:</w:t>
      </w:r>
    </w:p>
    <w:p w:rsidR="00ED14FB" w:rsidRDefault="00ED14FB">
      <w:pPr>
        <w:sectPr w:rsidR="00ED14FB">
          <w:pgSz w:w="11910" w:h="16840"/>
          <w:pgMar w:top="720" w:right="560" w:bottom="280" w:left="500" w:header="720" w:footer="720" w:gutter="0"/>
          <w:cols w:space="720"/>
        </w:sectPr>
      </w:pPr>
    </w:p>
    <w:p w:rsidR="00ED14FB" w:rsidRDefault="009804DF">
      <w:pPr>
        <w:pStyle w:val="a4"/>
        <w:numPr>
          <w:ilvl w:val="0"/>
          <w:numId w:val="6"/>
        </w:numPr>
        <w:tabs>
          <w:tab w:val="left" w:pos="925"/>
          <w:tab w:val="left" w:pos="927"/>
        </w:tabs>
        <w:spacing w:before="76" w:line="292" w:lineRule="exact"/>
        <w:ind w:left="926" w:hanging="347"/>
        <w:rPr>
          <w:sz w:val="24"/>
        </w:rPr>
      </w:pPr>
      <w:r>
        <w:rPr>
          <w:spacing w:val="-7"/>
          <w:sz w:val="24"/>
        </w:rPr>
        <w:lastRenderedPageBreak/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бережного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ответственного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природе.</w:t>
      </w:r>
    </w:p>
    <w:p w:rsidR="00ED14FB" w:rsidRDefault="009804DF">
      <w:pPr>
        <w:pStyle w:val="a4"/>
        <w:numPr>
          <w:ilvl w:val="0"/>
          <w:numId w:val="7"/>
        </w:numPr>
        <w:tabs>
          <w:tab w:val="left" w:pos="927"/>
        </w:tabs>
        <w:spacing w:line="274" w:lineRule="exact"/>
        <w:ind w:hanging="347"/>
        <w:rPr>
          <w:sz w:val="24"/>
        </w:rPr>
      </w:pPr>
      <w:r>
        <w:rPr>
          <w:spacing w:val="-7"/>
          <w:sz w:val="24"/>
        </w:rPr>
        <w:t>Развивающие:</w:t>
      </w:r>
    </w:p>
    <w:p w:rsidR="00ED14FB" w:rsidRDefault="009804DF">
      <w:pPr>
        <w:pStyle w:val="a4"/>
        <w:numPr>
          <w:ilvl w:val="0"/>
          <w:numId w:val="6"/>
        </w:numPr>
        <w:tabs>
          <w:tab w:val="left" w:pos="925"/>
          <w:tab w:val="left" w:pos="927"/>
        </w:tabs>
        <w:spacing w:before="6" w:line="237" w:lineRule="auto"/>
        <w:ind w:right="202" w:hanging="360"/>
        <w:rPr>
          <w:sz w:val="24"/>
        </w:rPr>
      </w:pPr>
      <w:r>
        <w:rPr>
          <w:spacing w:val="-7"/>
          <w:sz w:val="24"/>
        </w:rPr>
        <w:t xml:space="preserve">развитие умения готовить препараты, </w:t>
      </w:r>
      <w:r>
        <w:rPr>
          <w:spacing w:val="-5"/>
          <w:sz w:val="24"/>
        </w:rPr>
        <w:t xml:space="preserve">вести </w:t>
      </w:r>
      <w:r>
        <w:rPr>
          <w:spacing w:val="-7"/>
          <w:sz w:val="24"/>
        </w:rPr>
        <w:t xml:space="preserve">наблюдения </w:t>
      </w:r>
      <w:r>
        <w:rPr>
          <w:sz w:val="24"/>
        </w:rPr>
        <w:t xml:space="preserve">за </w:t>
      </w:r>
      <w:r>
        <w:rPr>
          <w:spacing w:val="-7"/>
          <w:sz w:val="24"/>
        </w:rPr>
        <w:t xml:space="preserve">растениями </w:t>
      </w:r>
      <w:r>
        <w:rPr>
          <w:sz w:val="24"/>
        </w:rPr>
        <w:t xml:space="preserve">в </w:t>
      </w:r>
      <w:r>
        <w:rPr>
          <w:spacing w:val="-7"/>
          <w:sz w:val="24"/>
        </w:rPr>
        <w:t xml:space="preserve">природе, правильно </w:t>
      </w:r>
      <w:r>
        <w:rPr>
          <w:spacing w:val="-6"/>
          <w:sz w:val="24"/>
        </w:rPr>
        <w:t>собирать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растения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изготавливать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гербарий,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pacing w:val="-7"/>
          <w:sz w:val="24"/>
        </w:rPr>
        <w:t>растения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использованием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определителей;</w:t>
      </w:r>
    </w:p>
    <w:p w:rsidR="00ED14FB" w:rsidRDefault="009804DF">
      <w:pPr>
        <w:pStyle w:val="a4"/>
        <w:numPr>
          <w:ilvl w:val="0"/>
          <w:numId w:val="6"/>
        </w:numPr>
        <w:tabs>
          <w:tab w:val="left" w:pos="925"/>
          <w:tab w:val="left" w:pos="927"/>
        </w:tabs>
        <w:spacing w:line="294" w:lineRule="exact"/>
        <w:ind w:left="926" w:hanging="347"/>
        <w:rPr>
          <w:sz w:val="24"/>
        </w:rPr>
      </w:pPr>
      <w:r>
        <w:rPr>
          <w:spacing w:val="-7"/>
          <w:sz w:val="24"/>
        </w:rPr>
        <w:t xml:space="preserve">развитие </w:t>
      </w:r>
      <w:r>
        <w:rPr>
          <w:spacing w:val="-6"/>
          <w:sz w:val="24"/>
        </w:rPr>
        <w:t xml:space="preserve">навыков </w:t>
      </w:r>
      <w:r>
        <w:rPr>
          <w:spacing w:val="-8"/>
          <w:sz w:val="24"/>
        </w:rPr>
        <w:t xml:space="preserve">исследовательской </w:t>
      </w:r>
      <w:r>
        <w:rPr>
          <w:spacing w:val="-7"/>
          <w:sz w:val="24"/>
        </w:rPr>
        <w:t xml:space="preserve">работы </w:t>
      </w:r>
      <w:r>
        <w:rPr>
          <w:sz w:val="24"/>
        </w:rPr>
        <w:t xml:space="preserve">в </w:t>
      </w:r>
      <w:r>
        <w:rPr>
          <w:spacing w:val="-7"/>
          <w:sz w:val="24"/>
        </w:rPr>
        <w:t>полевых</w:t>
      </w:r>
      <w:r>
        <w:rPr>
          <w:spacing w:val="6"/>
          <w:sz w:val="24"/>
        </w:rPr>
        <w:t xml:space="preserve"> </w:t>
      </w:r>
      <w:r>
        <w:rPr>
          <w:spacing w:val="-7"/>
          <w:sz w:val="24"/>
        </w:rPr>
        <w:t>условиях.</w:t>
      </w:r>
    </w:p>
    <w:p w:rsidR="00ED14FB" w:rsidRDefault="009804DF">
      <w:pPr>
        <w:pStyle w:val="Heading2"/>
        <w:spacing w:before="2" w:line="275" w:lineRule="exact"/>
      </w:pPr>
      <w:r>
        <w:t>После изучен</w:t>
      </w:r>
      <w:r w:rsidR="003C5597">
        <w:t>ия программы «Ботаника</w:t>
      </w:r>
      <w:r>
        <w:t>» обучающиеся должны знать:</w:t>
      </w:r>
    </w:p>
    <w:p w:rsidR="00ED14FB" w:rsidRDefault="009804DF">
      <w:pPr>
        <w:pStyle w:val="a4"/>
        <w:numPr>
          <w:ilvl w:val="0"/>
          <w:numId w:val="5"/>
        </w:numPr>
        <w:tabs>
          <w:tab w:val="left" w:pos="365"/>
        </w:tabs>
        <w:spacing w:line="274" w:lineRule="exact"/>
        <w:ind w:hanging="145"/>
        <w:rPr>
          <w:sz w:val="24"/>
        </w:rPr>
      </w:pPr>
      <w:r>
        <w:rPr>
          <w:sz w:val="24"/>
        </w:rPr>
        <w:t>морфологию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:rsidR="00ED14FB" w:rsidRDefault="009804DF">
      <w:pPr>
        <w:pStyle w:val="a4"/>
        <w:numPr>
          <w:ilvl w:val="0"/>
          <w:numId w:val="5"/>
        </w:numPr>
        <w:tabs>
          <w:tab w:val="left" w:pos="365"/>
        </w:tabs>
        <w:ind w:hanging="145"/>
        <w:rPr>
          <w:sz w:val="24"/>
        </w:rPr>
      </w:pPr>
      <w:r>
        <w:rPr>
          <w:sz w:val="24"/>
        </w:rPr>
        <w:t>систематику низших и высших</w:t>
      </w:r>
      <w:r>
        <w:rPr>
          <w:spacing w:val="-17"/>
          <w:sz w:val="24"/>
        </w:rPr>
        <w:t xml:space="preserve"> </w:t>
      </w:r>
      <w:r>
        <w:rPr>
          <w:sz w:val="24"/>
        </w:rPr>
        <w:t>растений;</w:t>
      </w:r>
    </w:p>
    <w:p w:rsidR="00ED14FB" w:rsidRDefault="009804DF">
      <w:pPr>
        <w:pStyle w:val="a4"/>
        <w:numPr>
          <w:ilvl w:val="0"/>
          <w:numId w:val="5"/>
        </w:numPr>
        <w:tabs>
          <w:tab w:val="left" w:pos="365"/>
        </w:tabs>
        <w:spacing w:before="2"/>
        <w:ind w:hanging="145"/>
        <w:rPr>
          <w:sz w:val="24"/>
        </w:rPr>
      </w:pPr>
      <w:r>
        <w:rPr>
          <w:sz w:val="24"/>
        </w:rPr>
        <w:t>значение растений в жизни животных и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человека;</w:t>
      </w:r>
    </w:p>
    <w:p w:rsidR="00ED14FB" w:rsidRDefault="009804DF">
      <w:pPr>
        <w:pStyle w:val="a4"/>
        <w:numPr>
          <w:ilvl w:val="0"/>
          <w:numId w:val="5"/>
        </w:numPr>
        <w:tabs>
          <w:tab w:val="left" w:pos="365"/>
        </w:tabs>
        <w:ind w:hanging="145"/>
        <w:rPr>
          <w:sz w:val="24"/>
        </w:rPr>
      </w:pPr>
      <w:r>
        <w:rPr>
          <w:sz w:val="24"/>
        </w:rPr>
        <w:t>ядовитые растения и</w:t>
      </w:r>
      <w:r>
        <w:rPr>
          <w:spacing w:val="-5"/>
          <w:sz w:val="24"/>
        </w:rPr>
        <w:t xml:space="preserve"> </w:t>
      </w:r>
      <w:r>
        <w:rPr>
          <w:sz w:val="24"/>
        </w:rPr>
        <w:t>грибы;</w:t>
      </w:r>
    </w:p>
    <w:p w:rsidR="00ED14FB" w:rsidRDefault="009804DF">
      <w:pPr>
        <w:pStyle w:val="a4"/>
        <w:numPr>
          <w:ilvl w:val="0"/>
          <w:numId w:val="5"/>
        </w:numPr>
        <w:tabs>
          <w:tab w:val="left" w:pos="365"/>
        </w:tabs>
        <w:spacing w:before="3"/>
        <w:ind w:hanging="145"/>
        <w:rPr>
          <w:sz w:val="24"/>
        </w:rPr>
      </w:pPr>
      <w:r>
        <w:rPr>
          <w:sz w:val="24"/>
        </w:rPr>
        <w:t>съедобные растения и</w:t>
      </w:r>
      <w:r>
        <w:rPr>
          <w:spacing w:val="-10"/>
          <w:sz w:val="24"/>
        </w:rPr>
        <w:t xml:space="preserve"> </w:t>
      </w:r>
      <w:r>
        <w:rPr>
          <w:sz w:val="24"/>
        </w:rPr>
        <w:t>грибы;</w:t>
      </w:r>
    </w:p>
    <w:p w:rsidR="00ED14FB" w:rsidRDefault="009804DF">
      <w:pPr>
        <w:pStyle w:val="a4"/>
        <w:numPr>
          <w:ilvl w:val="0"/>
          <w:numId w:val="5"/>
        </w:numPr>
        <w:tabs>
          <w:tab w:val="left" w:pos="365"/>
        </w:tabs>
        <w:ind w:hanging="145"/>
        <w:rPr>
          <w:sz w:val="24"/>
        </w:rPr>
      </w:pPr>
      <w:r>
        <w:rPr>
          <w:sz w:val="24"/>
        </w:rPr>
        <w:t>правила сбора растений и</w:t>
      </w:r>
      <w:r>
        <w:rPr>
          <w:spacing w:val="-8"/>
          <w:sz w:val="24"/>
        </w:rPr>
        <w:t xml:space="preserve"> </w:t>
      </w:r>
      <w:r>
        <w:rPr>
          <w:sz w:val="24"/>
        </w:rPr>
        <w:t>грибов;</w:t>
      </w:r>
    </w:p>
    <w:p w:rsidR="00ED14FB" w:rsidRDefault="009804DF">
      <w:pPr>
        <w:pStyle w:val="a4"/>
        <w:numPr>
          <w:ilvl w:val="0"/>
          <w:numId w:val="5"/>
        </w:numPr>
        <w:tabs>
          <w:tab w:val="left" w:pos="360"/>
        </w:tabs>
        <w:spacing w:before="2" w:line="240" w:lineRule="auto"/>
        <w:ind w:left="359" w:hanging="140"/>
        <w:rPr>
          <w:sz w:val="24"/>
        </w:rPr>
      </w:pPr>
      <w:r>
        <w:rPr>
          <w:sz w:val="24"/>
        </w:rPr>
        <w:t>охраняемые виды растений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</w:t>
      </w:r>
    </w:p>
    <w:p w:rsidR="00ED14FB" w:rsidRDefault="009804DF">
      <w:pPr>
        <w:pStyle w:val="Heading2"/>
        <w:spacing w:before="3" w:line="275" w:lineRule="exact"/>
      </w:pPr>
      <w:r>
        <w:t>Кроме того, обучающиеся должны уметь и обладать навыками:</w:t>
      </w:r>
    </w:p>
    <w:p w:rsidR="00ED14FB" w:rsidRDefault="009804DF">
      <w:pPr>
        <w:pStyle w:val="a4"/>
        <w:numPr>
          <w:ilvl w:val="0"/>
          <w:numId w:val="5"/>
        </w:numPr>
        <w:tabs>
          <w:tab w:val="left" w:pos="360"/>
        </w:tabs>
        <w:spacing w:line="274" w:lineRule="exact"/>
        <w:ind w:left="359" w:hanging="140"/>
        <w:rPr>
          <w:sz w:val="24"/>
        </w:rPr>
      </w:pPr>
      <w:r>
        <w:rPr>
          <w:sz w:val="24"/>
        </w:rPr>
        <w:t>описывать морфологическое 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растений;</w:t>
      </w:r>
    </w:p>
    <w:p w:rsidR="00ED14FB" w:rsidRDefault="009804DF">
      <w:pPr>
        <w:pStyle w:val="a4"/>
        <w:numPr>
          <w:ilvl w:val="0"/>
          <w:numId w:val="5"/>
        </w:numPr>
        <w:tabs>
          <w:tab w:val="left" w:pos="365"/>
        </w:tabs>
        <w:ind w:hanging="145"/>
        <w:rPr>
          <w:sz w:val="24"/>
        </w:rPr>
      </w:pPr>
      <w:r>
        <w:rPr>
          <w:sz w:val="24"/>
        </w:rPr>
        <w:t>записывать формулу</w:t>
      </w:r>
      <w:r>
        <w:rPr>
          <w:spacing w:val="-6"/>
          <w:sz w:val="24"/>
        </w:rPr>
        <w:t xml:space="preserve"> </w:t>
      </w:r>
      <w:r>
        <w:rPr>
          <w:sz w:val="24"/>
        </w:rPr>
        <w:t>цветка;</w:t>
      </w:r>
    </w:p>
    <w:p w:rsidR="00ED14FB" w:rsidRDefault="009804DF">
      <w:pPr>
        <w:pStyle w:val="a4"/>
        <w:numPr>
          <w:ilvl w:val="0"/>
          <w:numId w:val="5"/>
        </w:numPr>
        <w:tabs>
          <w:tab w:val="left" w:pos="360"/>
        </w:tabs>
        <w:spacing w:before="3"/>
        <w:ind w:left="359" w:hanging="140"/>
        <w:rPr>
          <w:sz w:val="24"/>
        </w:rPr>
      </w:pPr>
      <w:r>
        <w:rPr>
          <w:sz w:val="24"/>
        </w:rPr>
        <w:t>определять тип</w:t>
      </w:r>
      <w:r>
        <w:rPr>
          <w:spacing w:val="-1"/>
          <w:sz w:val="24"/>
        </w:rPr>
        <w:t xml:space="preserve"> </w:t>
      </w:r>
      <w:r>
        <w:rPr>
          <w:sz w:val="24"/>
        </w:rPr>
        <w:t>плода;</w:t>
      </w:r>
    </w:p>
    <w:p w:rsidR="00ED14FB" w:rsidRDefault="009804DF">
      <w:pPr>
        <w:pStyle w:val="a4"/>
        <w:numPr>
          <w:ilvl w:val="0"/>
          <w:numId w:val="5"/>
        </w:numPr>
        <w:tabs>
          <w:tab w:val="left" w:pos="360"/>
        </w:tabs>
        <w:ind w:left="359" w:hanging="140"/>
        <w:rPr>
          <w:sz w:val="24"/>
        </w:rPr>
      </w:pPr>
      <w:r>
        <w:rPr>
          <w:sz w:val="24"/>
        </w:rPr>
        <w:t>определять вид растения 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определителю;</w:t>
      </w:r>
    </w:p>
    <w:p w:rsidR="00ED14FB" w:rsidRDefault="009804DF">
      <w:pPr>
        <w:pStyle w:val="a4"/>
        <w:numPr>
          <w:ilvl w:val="0"/>
          <w:numId w:val="5"/>
        </w:numPr>
        <w:tabs>
          <w:tab w:val="left" w:pos="360"/>
        </w:tabs>
        <w:spacing w:before="2"/>
        <w:ind w:left="359" w:hanging="140"/>
        <w:rPr>
          <w:sz w:val="24"/>
        </w:rPr>
      </w:pPr>
      <w:r>
        <w:rPr>
          <w:sz w:val="24"/>
        </w:rPr>
        <w:t>определять ядовитые растения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грибы;</w:t>
      </w:r>
    </w:p>
    <w:p w:rsidR="00ED14FB" w:rsidRDefault="009804DF">
      <w:pPr>
        <w:pStyle w:val="a4"/>
        <w:numPr>
          <w:ilvl w:val="0"/>
          <w:numId w:val="5"/>
        </w:numPr>
        <w:tabs>
          <w:tab w:val="left" w:pos="360"/>
        </w:tabs>
        <w:ind w:left="359" w:hanging="140"/>
        <w:rPr>
          <w:sz w:val="24"/>
        </w:rPr>
      </w:pPr>
      <w:r>
        <w:rPr>
          <w:sz w:val="24"/>
        </w:rPr>
        <w:t>оказывать первую медицинскую помощь при отравлении ядовитыми растениями и</w:t>
      </w:r>
      <w:r>
        <w:rPr>
          <w:spacing w:val="-17"/>
          <w:sz w:val="24"/>
        </w:rPr>
        <w:t xml:space="preserve"> </w:t>
      </w:r>
      <w:r>
        <w:rPr>
          <w:sz w:val="24"/>
        </w:rPr>
        <w:t>грибами;</w:t>
      </w:r>
    </w:p>
    <w:p w:rsidR="00ED14FB" w:rsidRDefault="009804DF">
      <w:pPr>
        <w:pStyle w:val="a4"/>
        <w:numPr>
          <w:ilvl w:val="0"/>
          <w:numId w:val="5"/>
        </w:numPr>
        <w:tabs>
          <w:tab w:val="left" w:pos="365"/>
        </w:tabs>
        <w:spacing w:before="3"/>
        <w:ind w:hanging="145"/>
        <w:rPr>
          <w:sz w:val="24"/>
        </w:rPr>
      </w:pPr>
      <w:r>
        <w:rPr>
          <w:sz w:val="24"/>
        </w:rPr>
        <w:t>собирать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гербарий.</w:t>
      </w:r>
    </w:p>
    <w:p w:rsidR="00ED14FB" w:rsidRDefault="009804DF">
      <w:pPr>
        <w:pStyle w:val="a3"/>
        <w:ind w:left="220" w:right="96"/>
      </w:pPr>
      <w:r>
        <w:rPr>
          <w:spacing w:val="-8"/>
        </w:rPr>
        <w:t xml:space="preserve">Оценка </w:t>
      </w:r>
      <w:r>
        <w:rPr>
          <w:spacing w:val="-7"/>
        </w:rPr>
        <w:t xml:space="preserve">знаний </w:t>
      </w:r>
      <w:r>
        <w:rPr>
          <w:spacing w:val="-8"/>
        </w:rPr>
        <w:t xml:space="preserve">обучающихся проводится </w:t>
      </w:r>
      <w:r>
        <w:t xml:space="preserve">в </w:t>
      </w:r>
      <w:r>
        <w:rPr>
          <w:spacing w:val="-8"/>
        </w:rPr>
        <w:t xml:space="preserve">процессе собеседований. </w:t>
      </w:r>
      <w:r>
        <w:rPr>
          <w:spacing w:val="-7"/>
        </w:rPr>
        <w:t xml:space="preserve">При этом </w:t>
      </w:r>
      <w:r>
        <w:rPr>
          <w:spacing w:val="-9"/>
        </w:rPr>
        <w:t xml:space="preserve">учитывается </w:t>
      </w:r>
      <w:r>
        <w:rPr>
          <w:spacing w:val="-8"/>
        </w:rPr>
        <w:t xml:space="preserve">правильность изложения темы, </w:t>
      </w:r>
      <w:r>
        <w:rPr>
          <w:spacing w:val="-7"/>
        </w:rPr>
        <w:t xml:space="preserve">полнота </w:t>
      </w:r>
      <w:r>
        <w:rPr>
          <w:spacing w:val="-6"/>
        </w:rPr>
        <w:t xml:space="preserve">ее </w:t>
      </w:r>
      <w:r>
        <w:rPr>
          <w:spacing w:val="-8"/>
        </w:rPr>
        <w:t xml:space="preserve">раскрытия, умение применять полученные </w:t>
      </w:r>
      <w:r>
        <w:rPr>
          <w:spacing w:val="-7"/>
        </w:rPr>
        <w:t xml:space="preserve">знания </w:t>
      </w:r>
      <w:r>
        <w:t xml:space="preserve">в </w:t>
      </w:r>
      <w:r>
        <w:rPr>
          <w:spacing w:val="-8"/>
        </w:rPr>
        <w:t xml:space="preserve">повседневной </w:t>
      </w:r>
      <w:r>
        <w:rPr>
          <w:spacing w:val="-7"/>
        </w:rPr>
        <w:t xml:space="preserve">жизни. </w:t>
      </w:r>
      <w:r>
        <w:t xml:space="preserve">В </w:t>
      </w:r>
      <w:r>
        <w:rPr>
          <w:spacing w:val="-8"/>
        </w:rPr>
        <w:t xml:space="preserve">особенности </w:t>
      </w:r>
      <w:r>
        <w:rPr>
          <w:spacing w:val="-6"/>
        </w:rPr>
        <w:t xml:space="preserve">это </w:t>
      </w:r>
      <w:r>
        <w:rPr>
          <w:spacing w:val="-9"/>
        </w:rPr>
        <w:t xml:space="preserve">касается </w:t>
      </w:r>
      <w:r>
        <w:rPr>
          <w:spacing w:val="-7"/>
        </w:rPr>
        <w:t>знаний</w:t>
      </w:r>
      <w:r>
        <w:rPr>
          <w:spacing w:val="-8"/>
        </w:rPr>
        <w:t xml:space="preserve"> свойств </w:t>
      </w:r>
      <w:r>
        <w:rPr>
          <w:spacing w:val="-7"/>
        </w:rPr>
        <w:t xml:space="preserve">полезных </w:t>
      </w:r>
      <w:r>
        <w:t xml:space="preserve">и </w:t>
      </w:r>
      <w:r>
        <w:rPr>
          <w:spacing w:val="-7"/>
        </w:rPr>
        <w:t xml:space="preserve">ядовитых </w:t>
      </w:r>
      <w:r>
        <w:rPr>
          <w:spacing w:val="-8"/>
        </w:rPr>
        <w:t xml:space="preserve">растений </w:t>
      </w:r>
      <w:r>
        <w:t xml:space="preserve">и </w:t>
      </w:r>
      <w:r>
        <w:rPr>
          <w:spacing w:val="-7"/>
        </w:rPr>
        <w:t xml:space="preserve">грибов. </w:t>
      </w:r>
      <w:r>
        <w:rPr>
          <w:spacing w:val="-6"/>
        </w:rPr>
        <w:t xml:space="preserve">На </w:t>
      </w:r>
      <w:r>
        <w:rPr>
          <w:spacing w:val="-8"/>
        </w:rPr>
        <w:t xml:space="preserve">практических занятиях проверяются умения </w:t>
      </w:r>
      <w:r>
        <w:t xml:space="preserve">и </w:t>
      </w:r>
      <w:r>
        <w:rPr>
          <w:spacing w:val="-7"/>
        </w:rPr>
        <w:t xml:space="preserve">навыки работы </w:t>
      </w:r>
      <w:r>
        <w:t xml:space="preserve">с </w:t>
      </w:r>
      <w:r>
        <w:rPr>
          <w:spacing w:val="-8"/>
        </w:rPr>
        <w:t xml:space="preserve">объектами, приготовления препаратов, работы </w:t>
      </w:r>
      <w:r>
        <w:t xml:space="preserve">с </w:t>
      </w:r>
      <w:r>
        <w:rPr>
          <w:spacing w:val="-8"/>
        </w:rPr>
        <w:t xml:space="preserve">оптикой. </w:t>
      </w:r>
      <w:r>
        <w:t xml:space="preserve">В </w:t>
      </w:r>
      <w:r>
        <w:rPr>
          <w:spacing w:val="-7"/>
        </w:rPr>
        <w:t xml:space="preserve">ходе </w:t>
      </w:r>
      <w:r>
        <w:rPr>
          <w:spacing w:val="-8"/>
        </w:rPr>
        <w:t xml:space="preserve">определения растений определяется </w:t>
      </w:r>
      <w:r>
        <w:rPr>
          <w:spacing w:val="-9"/>
        </w:rPr>
        <w:t xml:space="preserve">уровень </w:t>
      </w:r>
      <w:r>
        <w:rPr>
          <w:spacing w:val="-7"/>
        </w:rPr>
        <w:t xml:space="preserve">владения </w:t>
      </w:r>
      <w:r>
        <w:rPr>
          <w:spacing w:val="-8"/>
        </w:rPr>
        <w:t xml:space="preserve">теоретическим материалом, </w:t>
      </w:r>
      <w:r>
        <w:rPr>
          <w:spacing w:val="-9"/>
        </w:rPr>
        <w:t xml:space="preserve">умение </w:t>
      </w:r>
      <w:r>
        <w:rPr>
          <w:spacing w:val="-7"/>
        </w:rPr>
        <w:t xml:space="preserve">находить </w:t>
      </w:r>
      <w:r>
        <w:rPr>
          <w:spacing w:val="-8"/>
        </w:rPr>
        <w:t xml:space="preserve">требуемые структуры растений, </w:t>
      </w:r>
      <w:r>
        <w:rPr>
          <w:spacing w:val="-7"/>
        </w:rPr>
        <w:t xml:space="preserve">знание основной </w:t>
      </w:r>
      <w:r>
        <w:rPr>
          <w:spacing w:val="-9"/>
        </w:rPr>
        <w:t xml:space="preserve">ботанической </w:t>
      </w:r>
      <w:r>
        <w:rPr>
          <w:spacing w:val="-8"/>
        </w:rPr>
        <w:t xml:space="preserve">терминологии. </w:t>
      </w:r>
      <w:r>
        <w:rPr>
          <w:spacing w:val="-9"/>
        </w:rPr>
        <w:t xml:space="preserve">Особая </w:t>
      </w:r>
      <w:r>
        <w:rPr>
          <w:spacing w:val="-7"/>
        </w:rPr>
        <w:t xml:space="preserve">роль </w:t>
      </w:r>
      <w:r>
        <w:t xml:space="preserve">в </w:t>
      </w:r>
      <w:r>
        <w:rPr>
          <w:spacing w:val="-7"/>
        </w:rPr>
        <w:t xml:space="preserve">оценке </w:t>
      </w:r>
      <w:r>
        <w:rPr>
          <w:spacing w:val="-8"/>
        </w:rPr>
        <w:t xml:space="preserve">результатов </w:t>
      </w:r>
      <w:r>
        <w:rPr>
          <w:spacing w:val="-9"/>
        </w:rPr>
        <w:t xml:space="preserve">отводится </w:t>
      </w:r>
      <w:r>
        <w:rPr>
          <w:spacing w:val="-7"/>
        </w:rPr>
        <w:t xml:space="preserve">работе </w:t>
      </w:r>
      <w:r>
        <w:t xml:space="preserve">в </w:t>
      </w:r>
      <w:r>
        <w:rPr>
          <w:spacing w:val="-7"/>
        </w:rPr>
        <w:t xml:space="preserve">полевых </w:t>
      </w:r>
      <w:r>
        <w:rPr>
          <w:spacing w:val="-9"/>
        </w:rPr>
        <w:t xml:space="preserve">условиях, </w:t>
      </w:r>
      <w:r>
        <w:rPr>
          <w:spacing w:val="-7"/>
        </w:rPr>
        <w:t xml:space="preserve">где </w:t>
      </w:r>
      <w:r>
        <w:t xml:space="preserve">на </w:t>
      </w:r>
      <w:r>
        <w:rPr>
          <w:spacing w:val="-8"/>
        </w:rPr>
        <w:t xml:space="preserve">практике применяются знания, полученные </w:t>
      </w:r>
      <w:r>
        <w:rPr>
          <w:spacing w:val="-5"/>
        </w:rPr>
        <w:t xml:space="preserve">на </w:t>
      </w:r>
      <w:r>
        <w:rPr>
          <w:spacing w:val="-8"/>
        </w:rPr>
        <w:t>занятиях.</w:t>
      </w:r>
    </w:p>
    <w:p w:rsidR="00ED14FB" w:rsidRDefault="009804DF">
      <w:pPr>
        <w:pStyle w:val="a3"/>
        <w:spacing w:line="242" w:lineRule="auto"/>
        <w:ind w:left="220" w:right="239"/>
      </w:pPr>
      <w:r>
        <w:rPr>
          <w:spacing w:val="-7"/>
        </w:rPr>
        <w:t xml:space="preserve">Итоговый </w:t>
      </w:r>
      <w:r>
        <w:rPr>
          <w:spacing w:val="-8"/>
        </w:rPr>
        <w:t xml:space="preserve">контроль </w:t>
      </w:r>
      <w:r>
        <w:rPr>
          <w:spacing w:val="-9"/>
        </w:rPr>
        <w:t xml:space="preserve">проводится </w:t>
      </w:r>
      <w:r>
        <w:rPr>
          <w:spacing w:val="-5"/>
        </w:rPr>
        <w:t xml:space="preserve">по </w:t>
      </w:r>
      <w:r>
        <w:rPr>
          <w:spacing w:val="-9"/>
        </w:rPr>
        <w:t xml:space="preserve">результатам </w:t>
      </w:r>
      <w:r>
        <w:rPr>
          <w:spacing w:val="-7"/>
        </w:rPr>
        <w:t xml:space="preserve">полевого </w:t>
      </w:r>
      <w:r>
        <w:rPr>
          <w:spacing w:val="-9"/>
        </w:rPr>
        <w:t xml:space="preserve">практикума </w:t>
      </w:r>
      <w:r>
        <w:t xml:space="preserve">в </w:t>
      </w:r>
      <w:r>
        <w:rPr>
          <w:spacing w:val="-6"/>
        </w:rPr>
        <w:t xml:space="preserve">виде </w:t>
      </w:r>
      <w:r>
        <w:rPr>
          <w:spacing w:val="-8"/>
        </w:rPr>
        <w:t>оформленной исследовательской работы.</w:t>
      </w:r>
    </w:p>
    <w:p w:rsidR="00ED14FB" w:rsidRDefault="00ED14FB">
      <w:pPr>
        <w:spacing w:line="242" w:lineRule="auto"/>
        <w:sectPr w:rsidR="00ED14FB">
          <w:pgSz w:w="11910" w:h="16840"/>
          <w:pgMar w:top="620" w:right="560" w:bottom="280" w:left="500" w:header="720" w:footer="720" w:gutter="0"/>
          <w:cols w:space="720"/>
        </w:sectPr>
      </w:pPr>
    </w:p>
    <w:p w:rsidR="00ED14FB" w:rsidRDefault="009804DF">
      <w:pPr>
        <w:pStyle w:val="Heading1"/>
        <w:spacing w:before="75"/>
        <w:ind w:left="2434"/>
      </w:pPr>
      <w:r>
        <w:lastRenderedPageBreak/>
        <w:t>Учебно-тематический план</w:t>
      </w:r>
    </w:p>
    <w:p w:rsidR="00ED14FB" w:rsidRDefault="00ED14FB">
      <w:pPr>
        <w:pStyle w:val="a3"/>
        <w:rPr>
          <w:b/>
          <w:sz w:val="20"/>
        </w:rPr>
      </w:pPr>
    </w:p>
    <w:p w:rsidR="00ED14FB" w:rsidRDefault="00ED14FB">
      <w:pPr>
        <w:pStyle w:val="a3"/>
        <w:spacing w:before="6"/>
        <w:rPr>
          <w:b/>
          <w:sz w:val="18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932"/>
        <w:gridCol w:w="1988"/>
        <w:gridCol w:w="1839"/>
        <w:gridCol w:w="1844"/>
      </w:tblGrid>
      <w:tr w:rsidR="00ED14FB">
        <w:trPr>
          <w:trHeight w:val="277"/>
        </w:trPr>
        <w:tc>
          <w:tcPr>
            <w:tcW w:w="4932" w:type="dxa"/>
          </w:tcPr>
          <w:p w:rsidR="00ED14FB" w:rsidRDefault="009804DF">
            <w:pPr>
              <w:pStyle w:val="TableParagraph"/>
              <w:spacing w:line="258" w:lineRule="exact"/>
              <w:ind w:left="2023" w:right="2003"/>
              <w:jc w:val="center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1988" w:type="dxa"/>
          </w:tcPr>
          <w:p w:rsidR="00ED14FB" w:rsidRDefault="009804DF">
            <w:pPr>
              <w:pStyle w:val="TableParagraph"/>
              <w:spacing w:line="258" w:lineRule="exact"/>
              <w:ind w:left="628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839" w:type="dxa"/>
          </w:tcPr>
          <w:p w:rsidR="00ED14FB" w:rsidRDefault="009804DF">
            <w:pPr>
              <w:pStyle w:val="TableParagraph"/>
              <w:spacing w:line="258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844" w:type="dxa"/>
          </w:tcPr>
          <w:p w:rsidR="00ED14FB" w:rsidRDefault="009804DF">
            <w:pPr>
              <w:pStyle w:val="TableParagraph"/>
              <w:spacing w:line="258" w:lineRule="exact"/>
              <w:ind w:left="311"/>
              <w:rPr>
                <w:sz w:val="24"/>
              </w:rPr>
            </w:pPr>
            <w:r>
              <w:rPr>
                <w:sz w:val="24"/>
              </w:rPr>
              <w:t>Всего часов</w:t>
            </w:r>
          </w:p>
        </w:tc>
      </w:tr>
      <w:tr w:rsidR="00ED14FB">
        <w:trPr>
          <w:trHeight w:val="272"/>
        </w:trPr>
        <w:tc>
          <w:tcPr>
            <w:tcW w:w="4932" w:type="dxa"/>
          </w:tcPr>
          <w:p w:rsidR="00ED14FB" w:rsidRDefault="009804D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88" w:type="dxa"/>
          </w:tcPr>
          <w:p w:rsidR="00ED14FB" w:rsidRDefault="009804D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D14FB" w:rsidRDefault="00ED14FB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ED14FB" w:rsidRDefault="009804D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14FB">
        <w:trPr>
          <w:trHeight w:val="277"/>
        </w:trPr>
        <w:tc>
          <w:tcPr>
            <w:tcW w:w="4932" w:type="dxa"/>
          </w:tcPr>
          <w:p w:rsidR="00ED14FB" w:rsidRDefault="009804D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Морфология растений</w:t>
            </w:r>
          </w:p>
        </w:tc>
        <w:tc>
          <w:tcPr>
            <w:tcW w:w="1988" w:type="dxa"/>
          </w:tcPr>
          <w:p w:rsidR="00ED14FB" w:rsidRDefault="009804D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9" w:type="dxa"/>
          </w:tcPr>
          <w:p w:rsidR="00ED14FB" w:rsidRDefault="009804D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ED14FB" w:rsidRDefault="009804D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D14FB">
        <w:trPr>
          <w:trHeight w:val="277"/>
        </w:trPr>
        <w:tc>
          <w:tcPr>
            <w:tcW w:w="4932" w:type="dxa"/>
          </w:tcPr>
          <w:p w:rsidR="00ED14FB" w:rsidRDefault="009804D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Систематика растений</w:t>
            </w:r>
          </w:p>
        </w:tc>
        <w:tc>
          <w:tcPr>
            <w:tcW w:w="1988" w:type="dxa"/>
          </w:tcPr>
          <w:p w:rsidR="00ED14FB" w:rsidRDefault="009804D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39" w:type="dxa"/>
          </w:tcPr>
          <w:p w:rsidR="00ED14FB" w:rsidRDefault="00ED14FB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ED14FB" w:rsidRDefault="009804D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D14FB">
        <w:trPr>
          <w:trHeight w:val="273"/>
        </w:trPr>
        <w:tc>
          <w:tcPr>
            <w:tcW w:w="4932" w:type="dxa"/>
          </w:tcPr>
          <w:p w:rsidR="00ED14FB" w:rsidRDefault="009804D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Полевой практикум</w:t>
            </w:r>
          </w:p>
        </w:tc>
        <w:tc>
          <w:tcPr>
            <w:tcW w:w="1988" w:type="dxa"/>
          </w:tcPr>
          <w:p w:rsidR="00ED14FB" w:rsidRDefault="00ED14FB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</w:tcPr>
          <w:p w:rsidR="00ED14FB" w:rsidRDefault="009804D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ED14FB" w:rsidRDefault="009804D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D14FB">
        <w:trPr>
          <w:trHeight w:val="277"/>
        </w:trPr>
        <w:tc>
          <w:tcPr>
            <w:tcW w:w="4932" w:type="dxa"/>
          </w:tcPr>
          <w:p w:rsidR="00ED14FB" w:rsidRDefault="003C559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Итоговое занятие</w:t>
            </w:r>
          </w:p>
        </w:tc>
        <w:tc>
          <w:tcPr>
            <w:tcW w:w="1988" w:type="dxa"/>
          </w:tcPr>
          <w:p w:rsidR="00ED14FB" w:rsidRDefault="00ED14FB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</w:tcPr>
          <w:p w:rsidR="00ED14FB" w:rsidRDefault="009804D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ED14FB" w:rsidRDefault="009804D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D14FB">
        <w:trPr>
          <w:trHeight w:val="277"/>
        </w:trPr>
        <w:tc>
          <w:tcPr>
            <w:tcW w:w="4932" w:type="dxa"/>
          </w:tcPr>
          <w:p w:rsidR="00ED14FB" w:rsidRDefault="009804D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8" w:type="dxa"/>
          </w:tcPr>
          <w:p w:rsidR="00ED14FB" w:rsidRDefault="009804D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39" w:type="dxa"/>
          </w:tcPr>
          <w:p w:rsidR="00ED14FB" w:rsidRDefault="009804D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:rsidR="00ED14FB" w:rsidRDefault="009804D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ED14FB" w:rsidRDefault="00ED14FB">
      <w:pPr>
        <w:pStyle w:val="a3"/>
        <w:spacing w:before="8"/>
        <w:rPr>
          <w:b/>
          <w:sz w:val="27"/>
        </w:rPr>
      </w:pPr>
    </w:p>
    <w:p w:rsidR="00ED14FB" w:rsidRDefault="009804DF">
      <w:pPr>
        <w:spacing w:before="87"/>
        <w:ind w:left="2439" w:right="1838"/>
        <w:jc w:val="center"/>
        <w:rPr>
          <w:b/>
          <w:sz w:val="28"/>
        </w:rPr>
      </w:pPr>
      <w:r>
        <w:rPr>
          <w:b/>
          <w:sz w:val="28"/>
        </w:rPr>
        <w:t>Тематический план</w:t>
      </w:r>
    </w:p>
    <w:p w:rsidR="00ED14FB" w:rsidRDefault="00ED14FB">
      <w:pPr>
        <w:pStyle w:val="a3"/>
        <w:rPr>
          <w:b/>
          <w:sz w:val="20"/>
        </w:rPr>
      </w:pPr>
    </w:p>
    <w:p w:rsidR="00ED14FB" w:rsidRDefault="00ED14FB">
      <w:pPr>
        <w:pStyle w:val="a3"/>
        <w:spacing w:before="7"/>
        <w:rPr>
          <w:b/>
          <w:sz w:val="18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34"/>
        <w:gridCol w:w="4331"/>
        <w:gridCol w:w="1071"/>
        <w:gridCol w:w="3467"/>
      </w:tblGrid>
      <w:tr w:rsidR="00ED14FB">
        <w:trPr>
          <w:trHeight w:val="277"/>
        </w:trPr>
        <w:tc>
          <w:tcPr>
            <w:tcW w:w="1734" w:type="dxa"/>
          </w:tcPr>
          <w:p w:rsidR="00ED14FB" w:rsidRDefault="009804DF">
            <w:pPr>
              <w:pStyle w:val="TableParagraph"/>
              <w:spacing w:line="258" w:lineRule="exact"/>
              <w:ind w:left="523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4331" w:type="dxa"/>
          </w:tcPr>
          <w:p w:rsidR="00ED14FB" w:rsidRDefault="009804DF">
            <w:pPr>
              <w:pStyle w:val="TableParagraph"/>
              <w:spacing w:line="258" w:lineRule="exact"/>
              <w:ind w:left="1886" w:right="1873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071" w:type="dxa"/>
          </w:tcPr>
          <w:p w:rsidR="00ED14FB" w:rsidRDefault="009804DF">
            <w:pPr>
              <w:pStyle w:val="TableParagraph"/>
              <w:spacing w:line="258" w:lineRule="exact"/>
              <w:ind w:left="268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3467" w:type="dxa"/>
          </w:tcPr>
          <w:p w:rsidR="00ED14FB" w:rsidRDefault="009804DF">
            <w:pPr>
              <w:pStyle w:val="TableParagraph"/>
              <w:spacing w:line="258" w:lineRule="exact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Формы и методы проведения</w:t>
            </w:r>
          </w:p>
        </w:tc>
      </w:tr>
      <w:tr w:rsidR="00ED14FB">
        <w:trPr>
          <w:trHeight w:val="551"/>
        </w:trPr>
        <w:tc>
          <w:tcPr>
            <w:tcW w:w="1734" w:type="dxa"/>
          </w:tcPr>
          <w:p w:rsidR="00ED14FB" w:rsidRDefault="009804DF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  <w:p w:rsidR="00ED14FB" w:rsidRDefault="009804DF">
            <w:pPr>
              <w:pStyle w:val="TableParagraph"/>
              <w:spacing w:before="2"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(1 час)</w:t>
            </w:r>
          </w:p>
        </w:tc>
        <w:tc>
          <w:tcPr>
            <w:tcW w:w="4331" w:type="dxa"/>
          </w:tcPr>
          <w:p w:rsidR="00ED14FB" w:rsidRDefault="003C5597">
            <w:pPr>
              <w:pStyle w:val="TableParagraph"/>
              <w:spacing w:before="130"/>
              <w:ind w:left="105"/>
              <w:rPr>
                <w:sz w:val="24"/>
              </w:rPr>
            </w:pPr>
            <w:r>
              <w:rPr>
                <w:sz w:val="24"/>
              </w:rPr>
              <w:t>Введение в ботанику.</w:t>
            </w:r>
          </w:p>
        </w:tc>
        <w:tc>
          <w:tcPr>
            <w:tcW w:w="1071" w:type="dxa"/>
          </w:tcPr>
          <w:p w:rsidR="00ED14FB" w:rsidRDefault="009804DF">
            <w:pPr>
              <w:pStyle w:val="TableParagraph"/>
              <w:spacing w:before="130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7" w:type="dxa"/>
          </w:tcPr>
          <w:p w:rsidR="00ED14FB" w:rsidRDefault="009804DF">
            <w:pPr>
              <w:pStyle w:val="TableParagraph"/>
              <w:spacing w:before="130"/>
              <w:ind w:left="81" w:right="82"/>
              <w:jc w:val="center"/>
              <w:rPr>
                <w:sz w:val="24"/>
              </w:rPr>
            </w:pPr>
            <w:r>
              <w:rPr>
                <w:sz w:val="24"/>
              </w:rPr>
              <w:t>Беседа с элементами дискуссии</w:t>
            </w:r>
          </w:p>
        </w:tc>
      </w:tr>
      <w:tr w:rsidR="00ED14FB">
        <w:trPr>
          <w:trHeight w:val="2621"/>
        </w:trPr>
        <w:tc>
          <w:tcPr>
            <w:tcW w:w="1734" w:type="dxa"/>
          </w:tcPr>
          <w:p w:rsidR="00ED14FB" w:rsidRDefault="00ED14FB">
            <w:pPr>
              <w:pStyle w:val="TableParagraph"/>
              <w:rPr>
                <w:b/>
                <w:sz w:val="26"/>
              </w:rPr>
            </w:pPr>
          </w:p>
          <w:p w:rsidR="00ED14FB" w:rsidRDefault="00ED14FB">
            <w:pPr>
              <w:pStyle w:val="TableParagraph"/>
              <w:rPr>
                <w:b/>
                <w:sz w:val="26"/>
              </w:rPr>
            </w:pPr>
          </w:p>
          <w:p w:rsidR="00ED14FB" w:rsidRDefault="00ED14FB">
            <w:pPr>
              <w:pStyle w:val="TableParagraph"/>
              <w:spacing w:before="9"/>
              <w:rPr>
                <w:b/>
                <w:sz w:val="25"/>
              </w:rPr>
            </w:pPr>
          </w:p>
          <w:p w:rsidR="00ED14FB" w:rsidRDefault="009804DF">
            <w:pPr>
              <w:pStyle w:val="TableParagraph"/>
              <w:spacing w:line="242" w:lineRule="auto"/>
              <w:ind w:left="110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Морфология растений</w:t>
            </w:r>
          </w:p>
          <w:p w:rsidR="00ED14FB" w:rsidRDefault="009804DF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(8 часов)</w:t>
            </w:r>
          </w:p>
        </w:tc>
        <w:tc>
          <w:tcPr>
            <w:tcW w:w="4331" w:type="dxa"/>
          </w:tcPr>
          <w:p w:rsidR="003C5597" w:rsidRDefault="003C5597">
            <w:pPr>
              <w:pStyle w:val="TableParagraph"/>
              <w:spacing w:before="198" w:line="242" w:lineRule="auto"/>
              <w:ind w:left="138" w:right="282"/>
              <w:rPr>
                <w:sz w:val="24"/>
              </w:rPr>
            </w:pPr>
            <w:r>
              <w:rPr>
                <w:sz w:val="24"/>
              </w:rPr>
              <w:t>Мир растений</w:t>
            </w:r>
          </w:p>
          <w:p w:rsidR="003C5597" w:rsidRDefault="003C5597">
            <w:pPr>
              <w:pStyle w:val="TableParagraph"/>
              <w:spacing w:before="198" w:line="242" w:lineRule="auto"/>
              <w:ind w:left="138" w:right="282"/>
              <w:rPr>
                <w:sz w:val="24"/>
              </w:rPr>
            </w:pPr>
            <w:r>
              <w:rPr>
                <w:sz w:val="24"/>
              </w:rPr>
              <w:t>Определение растений</w:t>
            </w:r>
          </w:p>
          <w:p w:rsidR="00ED14FB" w:rsidRDefault="009804DF">
            <w:pPr>
              <w:pStyle w:val="TableParagraph"/>
              <w:spacing w:before="198" w:line="242" w:lineRule="auto"/>
              <w:ind w:left="138" w:right="282"/>
              <w:rPr>
                <w:sz w:val="24"/>
              </w:rPr>
            </w:pPr>
            <w:r>
              <w:rPr>
                <w:sz w:val="24"/>
              </w:rPr>
              <w:t>Корень</w:t>
            </w:r>
            <w:r w:rsidR="003C5597">
              <w:rPr>
                <w:sz w:val="24"/>
              </w:rPr>
              <w:t>. Побег</w:t>
            </w:r>
          </w:p>
          <w:p w:rsidR="00ED14FB" w:rsidRDefault="009804DF">
            <w:pPr>
              <w:pStyle w:val="TableParagraph"/>
              <w:ind w:left="138" w:right="3323"/>
              <w:rPr>
                <w:sz w:val="24"/>
              </w:rPr>
            </w:pPr>
            <w:r>
              <w:rPr>
                <w:sz w:val="24"/>
              </w:rPr>
              <w:t>Стебель Лист Цветок</w:t>
            </w:r>
          </w:p>
          <w:p w:rsidR="00ED14FB" w:rsidRDefault="009804DF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Семена и плоды</w:t>
            </w:r>
          </w:p>
          <w:p w:rsidR="00ED14FB" w:rsidRDefault="009804DF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Морфологический анализ растений</w:t>
            </w:r>
          </w:p>
        </w:tc>
        <w:tc>
          <w:tcPr>
            <w:tcW w:w="1071" w:type="dxa"/>
          </w:tcPr>
          <w:p w:rsidR="00ED14FB" w:rsidRDefault="009804D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ED14FB">
            <w:pPr>
              <w:pStyle w:val="TableParagraph"/>
              <w:rPr>
                <w:b/>
                <w:sz w:val="24"/>
              </w:rPr>
            </w:pPr>
          </w:p>
          <w:p w:rsidR="00ED14FB" w:rsidRDefault="009804D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3C5597" w:rsidRDefault="003C5597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</w:p>
          <w:p w:rsidR="00ED14FB" w:rsidRDefault="009804DF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9804D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3C559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1</w:t>
            </w:r>
          </w:p>
          <w:p w:rsidR="00ED14FB" w:rsidRDefault="009804D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9804DF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9804D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7" w:type="dxa"/>
          </w:tcPr>
          <w:p w:rsidR="00ED14FB" w:rsidRDefault="009804DF"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  <w:p w:rsidR="00ED14FB" w:rsidRDefault="00ED14F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D14FB" w:rsidRDefault="009804DF">
            <w:pPr>
              <w:pStyle w:val="TableParagraph"/>
              <w:ind w:left="104" w:right="1185"/>
              <w:rPr>
                <w:sz w:val="24"/>
              </w:rPr>
            </w:pPr>
            <w:r>
              <w:rPr>
                <w:sz w:val="24"/>
              </w:rPr>
              <w:t>Лекция-практикум Лекция-практикум Лекция-практикум Лекция-практикум Лекция-практикум Лекция-практикум Практическая работа</w:t>
            </w:r>
          </w:p>
        </w:tc>
      </w:tr>
      <w:tr w:rsidR="00ED14FB">
        <w:trPr>
          <w:trHeight w:val="6629"/>
        </w:trPr>
        <w:tc>
          <w:tcPr>
            <w:tcW w:w="1734" w:type="dxa"/>
          </w:tcPr>
          <w:p w:rsidR="00ED14FB" w:rsidRDefault="00ED14FB">
            <w:pPr>
              <w:pStyle w:val="TableParagraph"/>
              <w:rPr>
                <w:b/>
                <w:sz w:val="26"/>
              </w:rPr>
            </w:pPr>
          </w:p>
          <w:p w:rsidR="00ED14FB" w:rsidRDefault="00ED14FB">
            <w:pPr>
              <w:pStyle w:val="TableParagraph"/>
              <w:rPr>
                <w:b/>
                <w:sz w:val="26"/>
              </w:rPr>
            </w:pPr>
          </w:p>
          <w:p w:rsidR="00ED14FB" w:rsidRDefault="00ED14FB">
            <w:pPr>
              <w:pStyle w:val="TableParagraph"/>
              <w:rPr>
                <w:b/>
                <w:sz w:val="26"/>
              </w:rPr>
            </w:pPr>
          </w:p>
          <w:p w:rsidR="00ED14FB" w:rsidRDefault="00ED14FB">
            <w:pPr>
              <w:pStyle w:val="TableParagraph"/>
              <w:rPr>
                <w:b/>
                <w:sz w:val="26"/>
              </w:rPr>
            </w:pPr>
          </w:p>
          <w:p w:rsidR="00ED14FB" w:rsidRDefault="00ED14FB">
            <w:pPr>
              <w:pStyle w:val="TableParagraph"/>
              <w:rPr>
                <w:b/>
                <w:sz w:val="26"/>
              </w:rPr>
            </w:pPr>
          </w:p>
          <w:p w:rsidR="00ED14FB" w:rsidRDefault="00ED14FB">
            <w:pPr>
              <w:pStyle w:val="TableParagraph"/>
              <w:rPr>
                <w:b/>
                <w:sz w:val="26"/>
              </w:rPr>
            </w:pPr>
          </w:p>
          <w:p w:rsidR="00ED14FB" w:rsidRDefault="00ED14FB">
            <w:pPr>
              <w:pStyle w:val="TableParagraph"/>
              <w:rPr>
                <w:b/>
                <w:sz w:val="26"/>
              </w:rPr>
            </w:pPr>
          </w:p>
          <w:p w:rsidR="00ED14FB" w:rsidRDefault="00ED14FB">
            <w:pPr>
              <w:pStyle w:val="TableParagraph"/>
              <w:rPr>
                <w:b/>
                <w:sz w:val="26"/>
              </w:rPr>
            </w:pPr>
          </w:p>
          <w:p w:rsidR="00ED14FB" w:rsidRDefault="00ED14FB">
            <w:pPr>
              <w:pStyle w:val="TableParagraph"/>
              <w:rPr>
                <w:b/>
                <w:sz w:val="26"/>
              </w:rPr>
            </w:pPr>
          </w:p>
          <w:p w:rsidR="00ED14FB" w:rsidRDefault="009804DF">
            <w:pPr>
              <w:pStyle w:val="TableParagraph"/>
              <w:spacing w:before="205" w:line="242" w:lineRule="auto"/>
              <w:ind w:left="110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Систематика растений</w:t>
            </w:r>
          </w:p>
          <w:p w:rsidR="00ED14FB" w:rsidRDefault="009804DF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(15 часов)</w:t>
            </w:r>
          </w:p>
        </w:tc>
        <w:tc>
          <w:tcPr>
            <w:tcW w:w="4331" w:type="dxa"/>
          </w:tcPr>
          <w:p w:rsidR="003C5597" w:rsidRDefault="009804DF">
            <w:pPr>
              <w:pStyle w:val="TableParagraph"/>
              <w:ind w:left="105" w:right="1092" w:firstLine="24"/>
              <w:rPr>
                <w:sz w:val="24"/>
              </w:rPr>
            </w:pPr>
            <w:r>
              <w:rPr>
                <w:sz w:val="24"/>
              </w:rPr>
              <w:t xml:space="preserve">Задачи и методы систематики растений. </w:t>
            </w:r>
          </w:p>
          <w:p w:rsidR="00ED14FB" w:rsidRDefault="009804DF">
            <w:pPr>
              <w:pStyle w:val="TableParagraph"/>
              <w:ind w:left="105" w:right="1092" w:firstLine="24"/>
              <w:rPr>
                <w:sz w:val="24"/>
              </w:rPr>
            </w:pPr>
            <w:r>
              <w:rPr>
                <w:sz w:val="24"/>
              </w:rPr>
              <w:t>Отдел водоросли</w:t>
            </w:r>
          </w:p>
          <w:p w:rsidR="00ED14FB" w:rsidRDefault="009804DF">
            <w:pPr>
              <w:pStyle w:val="TableParagraph"/>
              <w:spacing w:line="242" w:lineRule="auto"/>
              <w:ind w:left="129" w:right="2305"/>
              <w:rPr>
                <w:sz w:val="24"/>
              </w:rPr>
            </w:pPr>
            <w:r>
              <w:rPr>
                <w:sz w:val="24"/>
              </w:rPr>
              <w:t>Отдел грибы Отдел лишайники</w:t>
            </w:r>
          </w:p>
          <w:p w:rsidR="00ED14FB" w:rsidRDefault="009804DF"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мохообразные</w:t>
            </w:r>
          </w:p>
          <w:p w:rsidR="00ED14FB" w:rsidRDefault="009804DF">
            <w:pPr>
              <w:pStyle w:val="TableParagraph"/>
              <w:spacing w:line="237" w:lineRule="auto"/>
              <w:ind w:left="129" w:right="1194"/>
              <w:rPr>
                <w:sz w:val="24"/>
              </w:rPr>
            </w:pPr>
            <w:r>
              <w:rPr>
                <w:sz w:val="24"/>
              </w:rPr>
              <w:t>Отдел папоротникообразные Отдел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голосеменные</w:t>
            </w:r>
          </w:p>
          <w:p w:rsidR="00ED14FB" w:rsidRDefault="009804DF">
            <w:pPr>
              <w:pStyle w:val="TableParagraph"/>
              <w:spacing w:before="4" w:line="237" w:lineRule="auto"/>
              <w:ind w:left="105" w:right="389" w:firstLine="24"/>
              <w:rPr>
                <w:sz w:val="24"/>
              </w:rPr>
            </w:pPr>
            <w:r>
              <w:rPr>
                <w:sz w:val="24"/>
              </w:rPr>
              <w:t>Отдел покрытосеменные. Семейство лютиковые</w:t>
            </w:r>
          </w:p>
          <w:p w:rsidR="00ED14FB" w:rsidRDefault="009804DF">
            <w:pPr>
              <w:pStyle w:val="TableParagraph"/>
              <w:spacing w:before="6" w:line="237" w:lineRule="auto"/>
              <w:ind w:left="105" w:right="389" w:firstLine="24"/>
              <w:rPr>
                <w:sz w:val="24"/>
              </w:rPr>
            </w:pPr>
            <w:r>
              <w:rPr>
                <w:sz w:val="24"/>
              </w:rPr>
              <w:t>Отдел покрытосеменные. Семейство Розоцветные</w:t>
            </w:r>
          </w:p>
          <w:p w:rsidR="00ED14FB" w:rsidRDefault="009804DF">
            <w:pPr>
              <w:pStyle w:val="TableParagraph"/>
              <w:spacing w:before="6" w:line="237" w:lineRule="auto"/>
              <w:ind w:left="105" w:hanging="120"/>
              <w:rPr>
                <w:sz w:val="24"/>
              </w:rPr>
            </w:pPr>
            <w:r>
              <w:rPr>
                <w:sz w:val="24"/>
              </w:rPr>
              <w:t>. Отдел покрытосеменные. Семейство Бобовые</w:t>
            </w:r>
          </w:p>
          <w:p w:rsidR="00ED14FB" w:rsidRDefault="009804DF">
            <w:pPr>
              <w:pStyle w:val="TableParagraph"/>
              <w:spacing w:before="5" w:line="237" w:lineRule="auto"/>
              <w:ind w:left="105" w:hanging="120"/>
              <w:rPr>
                <w:sz w:val="24"/>
              </w:rPr>
            </w:pPr>
            <w:r>
              <w:rPr>
                <w:sz w:val="24"/>
              </w:rPr>
              <w:t>. Отдел покрытосеменные. Семейство Крестоцветные</w:t>
            </w:r>
          </w:p>
          <w:p w:rsidR="00ED14FB" w:rsidRDefault="009804DF">
            <w:pPr>
              <w:pStyle w:val="TableParagraph"/>
              <w:spacing w:before="6" w:line="237" w:lineRule="auto"/>
              <w:ind w:left="105" w:hanging="120"/>
              <w:rPr>
                <w:sz w:val="24"/>
              </w:rPr>
            </w:pPr>
            <w:r>
              <w:rPr>
                <w:sz w:val="24"/>
              </w:rPr>
              <w:t>. Отдел покрытосеменные. Семейство Зонтичные</w:t>
            </w:r>
          </w:p>
          <w:p w:rsidR="00ED14FB" w:rsidRDefault="009804DF">
            <w:pPr>
              <w:pStyle w:val="TableParagraph"/>
              <w:spacing w:before="6" w:line="237" w:lineRule="auto"/>
              <w:ind w:left="105" w:hanging="120"/>
              <w:rPr>
                <w:sz w:val="24"/>
              </w:rPr>
            </w:pPr>
            <w:r>
              <w:rPr>
                <w:sz w:val="24"/>
              </w:rPr>
              <w:t>. Отдел покрытосеменные. Семейство Сложноцветные</w:t>
            </w:r>
          </w:p>
          <w:p w:rsidR="00ED14FB" w:rsidRDefault="009804DF">
            <w:pPr>
              <w:pStyle w:val="TableParagraph"/>
              <w:spacing w:before="5" w:line="237" w:lineRule="auto"/>
              <w:ind w:left="105" w:hanging="120"/>
              <w:rPr>
                <w:sz w:val="24"/>
              </w:rPr>
            </w:pPr>
            <w:r>
              <w:rPr>
                <w:sz w:val="24"/>
              </w:rPr>
              <w:t>. Отдел покрытосеменные. Семейство Лилейные</w:t>
            </w:r>
          </w:p>
          <w:p w:rsidR="00ED14FB" w:rsidRDefault="009804DF">
            <w:pPr>
              <w:pStyle w:val="TableParagraph"/>
              <w:spacing w:before="9" w:line="274" w:lineRule="exact"/>
              <w:ind w:left="105" w:hanging="120"/>
              <w:rPr>
                <w:sz w:val="24"/>
              </w:rPr>
            </w:pPr>
            <w:r>
              <w:rPr>
                <w:sz w:val="24"/>
              </w:rPr>
              <w:t>. Отдел покрытосеменные. Семейство Мятликовые</w:t>
            </w:r>
          </w:p>
        </w:tc>
        <w:tc>
          <w:tcPr>
            <w:tcW w:w="1071" w:type="dxa"/>
          </w:tcPr>
          <w:p w:rsidR="00ED14FB" w:rsidRDefault="009804DF">
            <w:pPr>
              <w:pStyle w:val="TableParagraph"/>
              <w:spacing w:before="130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ED14FB">
            <w:pPr>
              <w:pStyle w:val="TableParagraph"/>
              <w:rPr>
                <w:b/>
                <w:sz w:val="24"/>
              </w:rPr>
            </w:pPr>
          </w:p>
          <w:p w:rsidR="00ED14FB" w:rsidRDefault="009804D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9804DF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9804D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9804DF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9804D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9804DF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9804D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ED14FB">
            <w:pPr>
              <w:pStyle w:val="TableParagraph"/>
              <w:rPr>
                <w:b/>
                <w:sz w:val="24"/>
              </w:rPr>
            </w:pPr>
          </w:p>
          <w:p w:rsidR="00ED14FB" w:rsidRDefault="009804D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ED14F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D14FB" w:rsidRDefault="009804D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ED14FB">
            <w:pPr>
              <w:pStyle w:val="TableParagraph"/>
              <w:rPr>
                <w:b/>
                <w:sz w:val="24"/>
              </w:rPr>
            </w:pPr>
          </w:p>
          <w:p w:rsidR="00ED14FB" w:rsidRDefault="009804D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ED14FB">
            <w:pPr>
              <w:pStyle w:val="TableParagraph"/>
              <w:rPr>
                <w:b/>
                <w:sz w:val="24"/>
              </w:rPr>
            </w:pPr>
          </w:p>
          <w:p w:rsidR="00ED14FB" w:rsidRDefault="009804D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ED14FB">
            <w:pPr>
              <w:pStyle w:val="TableParagraph"/>
              <w:rPr>
                <w:b/>
                <w:sz w:val="24"/>
              </w:rPr>
            </w:pPr>
          </w:p>
          <w:p w:rsidR="00ED14FB" w:rsidRDefault="009804D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ED14FB">
            <w:pPr>
              <w:pStyle w:val="TableParagraph"/>
              <w:rPr>
                <w:b/>
                <w:sz w:val="24"/>
              </w:rPr>
            </w:pPr>
          </w:p>
          <w:p w:rsidR="00ED14FB" w:rsidRDefault="009804D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ED14FB">
            <w:pPr>
              <w:pStyle w:val="TableParagraph"/>
              <w:rPr>
                <w:b/>
                <w:sz w:val="24"/>
              </w:rPr>
            </w:pPr>
          </w:p>
          <w:p w:rsidR="00ED14FB" w:rsidRDefault="009804D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7" w:type="dxa"/>
          </w:tcPr>
          <w:p w:rsidR="00ED14FB" w:rsidRDefault="009804DF"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  <w:p w:rsidR="00ED14FB" w:rsidRDefault="00ED14FB">
            <w:pPr>
              <w:pStyle w:val="TableParagraph"/>
              <w:spacing w:before="1"/>
              <w:rPr>
                <w:b/>
                <w:sz w:val="36"/>
              </w:rPr>
            </w:pPr>
          </w:p>
          <w:p w:rsidR="00ED14FB" w:rsidRDefault="009804DF">
            <w:pPr>
              <w:pStyle w:val="TableParagraph"/>
              <w:ind w:left="104" w:right="141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Лекция-практикум Лекция-практикум Лекция-практикум Лекция-практикум Лекция-практикум Лекция-практикум</w:t>
            </w:r>
          </w:p>
          <w:p w:rsidR="00ED14FB" w:rsidRDefault="00ED14FB">
            <w:pPr>
              <w:pStyle w:val="TableParagraph"/>
              <w:rPr>
                <w:b/>
                <w:sz w:val="36"/>
              </w:rPr>
            </w:pPr>
          </w:p>
          <w:p w:rsidR="00ED14FB" w:rsidRDefault="009804DF">
            <w:pPr>
              <w:pStyle w:val="TableParagraph"/>
              <w:spacing w:line="600" w:lineRule="auto"/>
              <w:ind w:left="104" w:right="141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Лекция-практикум Лекция-практикум Лекция-практикум</w:t>
            </w:r>
          </w:p>
          <w:p w:rsidR="00ED14FB" w:rsidRDefault="009804DF">
            <w:pPr>
              <w:pStyle w:val="TableParagraph"/>
              <w:spacing w:line="480" w:lineRule="auto"/>
              <w:ind w:left="104" w:right="1417"/>
              <w:rPr>
                <w:sz w:val="24"/>
              </w:rPr>
            </w:pPr>
            <w:r>
              <w:rPr>
                <w:spacing w:val="-1"/>
                <w:sz w:val="24"/>
              </w:rPr>
              <w:t>Лекция-практикум Лекция-практикум</w:t>
            </w:r>
          </w:p>
          <w:p w:rsidR="00ED14FB" w:rsidRDefault="009804DF">
            <w:pPr>
              <w:pStyle w:val="TableParagraph"/>
              <w:spacing w:before="139"/>
              <w:ind w:left="104"/>
              <w:rPr>
                <w:sz w:val="24"/>
              </w:rPr>
            </w:pPr>
            <w:r>
              <w:rPr>
                <w:sz w:val="24"/>
              </w:rPr>
              <w:t>Лекция-практикум</w:t>
            </w:r>
          </w:p>
        </w:tc>
      </w:tr>
      <w:tr w:rsidR="00ED14FB">
        <w:trPr>
          <w:trHeight w:val="1103"/>
        </w:trPr>
        <w:tc>
          <w:tcPr>
            <w:tcW w:w="1734" w:type="dxa"/>
          </w:tcPr>
          <w:p w:rsidR="00ED14FB" w:rsidRDefault="009804DF">
            <w:pPr>
              <w:pStyle w:val="TableParagraph"/>
              <w:spacing w:before="131"/>
              <w:ind w:left="110" w:right="376"/>
              <w:rPr>
                <w:b/>
                <w:sz w:val="24"/>
              </w:rPr>
            </w:pPr>
            <w:r>
              <w:rPr>
                <w:b/>
                <w:sz w:val="24"/>
              </w:rPr>
              <w:t>Полевой практикум (8 часов)</w:t>
            </w:r>
          </w:p>
        </w:tc>
        <w:tc>
          <w:tcPr>
            <w:tcW w:w="4331" w:type="dxa"/>
          </w:tcPr>
          <w:p w:rsidR="00ED14FB" w:rsidRDefault="009804DF">
            <w:pPr>
              <w:pStyle w:val="TableParagraph"/>
              <w:spacing w:line="237" w:lineRule="auto"/>
              <w:ind w:left="105" w:right="196" w:firstLine="24"/>
              <w:rPr>
                <w:sz w:val="24"/>
              </w:rPr>
            </w:pPr>
            <w:r>
              <w:rPr>
                <w:sz w:val="24"/>
              </w:rPr>
              <w:t>Правила составления гербария. Работа с определителем</w:t>
            </w:r>
          </w:p>
          <w:p w:rsidR="00ED14FB" w:rsidRDefault="009804DF">
            <w:pPr>
              <w:pStyle w:val="TableParagraph"/>
              <w:spacing w:before="2" w:line="274" w:lineRule="exact"/>
              <w:ind w:left="105" w:right="320" w:firstLine="24"/>
              <w:rPr>
                <w:sz w:val="24"/>
              </w:rPr>
            </w:pPr>
            <w:r>
              <w:rPr>
                <w:sz w:val="24"/>
              </w:rPr>
              <w:t>Оценка загрязнения воздуха методом лихеноиндикации</w:t>
            </w:r>
          </w:p>
        </w:tc>
        <w:tc>
          <w:tcPr>
            <w:tcW w:w="1071" w:type="dxa"/>
          </w:tcPr>
          <w:p w:rsidR="00ED14FB" w:rsidRDefault="009804D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14FB" w:rsidRDefault="00ED14FB">
            <w:pPr>
              <w:pStyle w:val="TableParagraph"/>
              <w:rPr>
                <w:b/>
                <w:sz w:val="24"/>
              </w:rPr>
            </w:pPr>
          </w:p>
          <w:p w:rsidR="00ED14FB" w:rsidRDefault="009804D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67" w:type="dxa"/>
          </w:tcPr>
          <w:p w:rsidR="00ED14FB" w:rsidRDefault="009804D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  <w:p w:rsidR="00ED14FB" w:rsidRDefault="00ED14FB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D14FB" w:rsidRDefault="009804DF">
            <w:pPr>
              <w:pStyle w:val="TableParagraph"/>
              <w:spacing w:line="274" w:lineRule="exact"/>
              <w:ind w:left="104" w:right="1165"/>
              <w:rPr>
                <w:sz w:val="24"/>
              </w:rPr>
            </w:pPr>
            <w:r>
              <w:rPr>
                <w:sz w:val="24"/>
              </w:rPr>
              <w:t>Практическая работа Практическая работа</w:t>
            </w:r>
          </w:p>
        </w:tc>
      </w:tr>
    </w:tbl>
    <w:p w:rsidR="00ED14FB" w:rsidRDefault="00ED14FB">
      <w:pPr>
        <w:spacing w:line="274" w:lineRule="exact"/>
        <w:rPr>
          <w:sz w:val="24"/>
        </w:rPr>
        <w:sectPr w:rsidR="00ED14FB">
          <w:pgSz w:w="11910" w:h="16840"/>
          <w:pgMar w:top="620" w:right="5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34"/>
        <w:gridCol w:w="4331"/>
        <w:gridCol w:w="1071"/>
        <w:gridCol w:w="3467"/>
      </w:tblGrid>
      <w:tr w:rsidR="00ED14FB">
        <w:trPr>
          <w:trHeight w:val="825"/>
        </w:trPr>
        <w:tc>
          <w:tcPr>
            <w:tcW w:w="1734" w:type="dxa"/>
            <w:tcBorders>
              <w:top w:val="nil"/>
            </w:tcBorders>
          </w:tcPr>
          <w:p w:rsidR="00ED14FB" w:rsidRDefault="00ED14FB">
            <w:pPr>
              <w:pStyle w:val="TableParagraph"/>
              <w:rPr>
                <w:sz w:val="24"/>
              </w:rPr>
            </w:pPr>
          </w:p>
        </w:tc>
        <w:tc>
          <w:tcPr>
            <w:tcW w:w="4331" w:type="dxa"/>
            <w:tcBorders>
              <w:top w:val="nil"/>
            </w:tcBorders>
          </w:tcPr>
          <w:p w:rsidR="00ED14FB" w:rsidRDefault="009804DF">
            <w:pPr>
              <w:pStyle w:val="TableParagraph"/>
              <w:spacing w:line="237" w:lineRule="auto"/>
              <w:ind w:left="129" w:right="278"/>
              <w:rPr>
                <w:sz w:val="24"/>
              </w:rPr>
            </w:pPr>
            <w:r>
              <w:rPr>
                <w:sz w:val="24"/>
              </w:rPr>
              <w:t>Геоботаническое описание местности Изучение видового состава и</w:t>
            </w:r>
          </w:p>
          <w:p w:rsidR="00ED14FB" w:rsidRDefault="009804D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численности грибов</w:t>
            </w:r>
          </w:p>
        </w:tc>
        <w:tc>
          <w:tcPr>
            <w:tcW w:w="1071" w:type="dxa"/>
            <w:tcBorders>
              <w:top w:val="nil"/>
            </w:tcBorders>
          </w:tcPr>
          <w:p w:rsidR="00ED14FB" w:rsidRDefault="009804D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D14FB" w:rsidRDefault="00ED14FB">
            <w:pPr>
              <w:pStyle w:val="TableParagraph"/>
              <w:rPr>
                <w:b/>
                <w:sz w:val="24"/>
              </w:rPr>
            </w:pPr>
          </w:p>
          <w:p w:rsidR="00ED14FB" w:rsidRDefault="009804DF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67" w:type="dxa"/>
            <w:tcBorders>
              <w:top w:val="nil"/>
            </w:tcBorders>
          </w:tcPr>
          <w:p w:rsidR="00ED14FB" w:rsidRDefault="00ED14FB">
            <w:pPr>
              <w:pStyle w:val="TableParagraph"/>
              <w:spacing w:before="4"/>
              <w:rPr>
                <w:b/>
              </w:rPr>
            </w:pPr>
          </w:p>
          <w:p w:rsidR="00ED14FB" w:rsidRDefault="009804DF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ED14FB">
        <w:trPr>
          <w:trHeight w:val="1108"/>
        </w:trPr>
        <w:tc>
          <w:tcPr>
            <w:tcW w:w="1734" w:type="dxa"/>
          </w:tcPr>
          <w:p w:rsidR="00ED14FB" w:rsidRDefault="009804DF">
            <w:pPr>
              <w:pStyle w:val="TableParagraph"/>
              <w:ind w:left="110" w:right="765"/>
              <w:rPr>
                <w:b/>
                <w:sz w:val="24"/>
              </w:rPr>
            </w:pPr>
            <w:r>
              <w:rPr>
                <w:b/>
                <w:sz w:val="24"/>
              </w:rPr>
              <w:t>Итог</w:t>
            </w:r>
            <w:r w:rsidR="003C5597">
              <w:rPr>
                <w:b/>
                <w:sz w:val="24"/>
              </w:rPr>
              <w:t>овое занятие</w:t>
            </w:r>
          </w:p>
          <w:p w:rsidR="00ED14FB" w:rsidRDefault="009804DF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4331" w:type="dxa"/>
          </w:tcPr>
          <w:p w:rsidR="00ED14FB" w:rsidRDefault="00ED14FB">
            <w:pPr>
              <w:pStyle w:val="TableParagraph"/>
              <w:spacing w:before="8"/>
              <w:rPr>
                <w:b/>
              </w:rPr>
            </w:pPr>
          </w:p>
          <w:p w:rsidR="00ED14FB" w:rsidRDefault="009804DF">
            <w:pPr>
              <w:pStyle w:val="TableParagraph"/>
              <w:spacing w:before="1" w:line="242" w:lineRule="auto"/>
              <w:ind w:left="105" w:right="655"/>
              <w:rPr>
                <w:sz w:val="24"/>
              </w:rPr>
            </w:pPr>
            <w:r>
              <w:rPr>
                <w:sz w:val="24"/>
              </w:rPr>
              <w:t>Что должен знать каждый о флоре родного края</w:t>
            </w:r>
          </w:p>
        </w:tc>
        <w:tc>
          <w:tcPr>
            <w:tcW w:w="1071" w:type="dxa"/>
          </w:tcPr>
          <w:p w:rsidR="00ED14FB" w:rsidRDefault="00ED14FB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ED14FB" w:rsidRDefault="009804D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67" w:type="dxa"/>
          </w:tcPr>
          <w:p w:rsidR="00ED14FB" w:rsidRDefault="009804DF">
            <w:pPr>
              <w:pStyle w:val="TableParagraph"/>
              <w:spacing w:before="122"/>
              <w:ind w:left="104" w:right="574"/>
              <w:rPr>
                <w:sz w:val="24"/>
              </w:rPr>
            </w:pPr>
            <w:r>
              <w:rPr>
                <w:sz w:val="24"/>
              </w:rPr>
              <w:t>Дискуссия. Защита исследовательских работ в группах</w:t>
            </w:r>
          </w:p>
        </w:tc>
      </w:tr>
    </w:tbl>
    <w:p w:rsidR="00ED14FB" w:rsidRDefault="00ED14FB">
      <w:pPr>
        <w:rPr>
          <w:sz w:val="24"/>
        </w:rPr>
        <w:sectPr w:rsidR="00ED14FB">
          <w:pgSz w:w="11910" w:h="16840"/>
          <w:pgMar w:top="700" w:right="560" w:bottom="280" w:left="500" w:header="720" w:footer="720" w:gutter="0"/>
          <w:cols w:space="720"/>
        </w:sectPr>
      </w:pPr>
    </w:p>
    <w:p w:rsidR="00ED14FB" w:rsidRDefault="009804DF">
      <w:pPr>
        <w:spacing w:before="59"/>
        <w:ind w:left="1891" w:right="1838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 программы</w:t>
      </w:r>
    </w:p>
    <w:p w:rsidR="00ED14FB" w:rsidRDefault="00ED14FB">
      <w:pPr>
        <w:pStyle w:val="a3"/>
        <w:spacing w:before="3"/>
        <w:rPr>
          <w:b/>
          <w:sz w:val="16"/>
        </w:rPr>
      </w:pPr>
    </w:p>
    <w:p w:rsidR="00ED14FB" w:rsidRDefault="009804DF">
      <w:pPr>
        <w:pStyle w:val="Heading2"/>
        <w:spacing w:before="90"/>
      </w:pPr>
      <w:r>
        <w:rPr>
          <w:b w:val="0"/>
          <w:spacing w:val="-60"/>
          <w:u w:val="thick"/>
        </w:rPr>
        <w:t xml:space="preserve"> </w:t>
      </w:r>
      <w:r>
        <w:rPr>
          <w:u w:val="thick"/>
        </w:rPr>
        <w:t>Введение</w:t>
      </w:r>
      <w:r>
        <w:t xml:space="preserve"> (1</w:t>
      </w:r>
      <w:r>
        <w:rPr>
          <w:spacing w:val="-4"/>
        </w:rPr>
        <w:t xml:space="preserve"> </w:t>
      </w:r>
      <w:r>
        <w:t>час)</w:t>
      </w:r>
    </w:p>
    <w:p w:rsidR="00ED14FB" w:rsidRDefault="00ED14FB">
      <w:pPr>
        <w:pStyle w:val="a3"/>
        <w:spacing w:before="7"/>
        <w:rPr>
          <w:b/>
          <w:sz w:val="23"/>
        </w:rPr>
      </w:pPr>
    </w:p>
    <w:p w:rsidR="00ED14FB" w:rsidRDefault="003C5597">
      <w:pPr>
        <w:pStyle w:val="a3"/>
        <w:spacing w:line="275" w:lineRule="exact"/>
        <w:ind w:left="220"/>
      </w:pPr>
      <w:r>
        <w:t>Введение в ботанику.</w:t>
      </w:r>
    </w:p>
    <w:p w:rsidR="00ED14FB" w:rsidRDefault="009804DF">
      <w:pPr>
        <w:pStyle w:val="a3"/>
        <w:spacing w:line="242" w:lineRule="auto"/>
        <w:ind w:left="220" w:right="510"/>
      </w:pPr>
      <w:r>
        <w:t>Понятие о флоре. Значение растений в природе и жизни человека. Что необходимо знать каждому человеку о растениях</w:t>
      </w:r>
    </w:p>
    <w:p w:rsidR="00ED14FB" w:rsidRDefault="00ED14FB">
      <w:pPr>
        <w:pStyle w:val="a3"/>
        <w:spacing w:before="1"/>
      </w:pPr>
    </w:p>
    <w:p w:rsidR="00ED14FB" w:rsidRDefault="009804DF">
      <w:pPr>
        <w:pStyle w:val="Heading2"/>
      </w:pPr>
      <w:r>
        <w:rPr>
          <w:b w:val="0"/>
          <w:spacing w:val="-60"/>
          <w:u w:val="thick"/>
        </w:rPr>
        <w:t xml:space="preserve"> </w:t>
      </w:r>
      <w:r>
        <w:rPr>
          <w:u w:val="thick"/>
        </w:rPr>
        <w:t>Раздел 1. Морфология растений</w:t>
      </w:r>
      <w:r>
        <w:t xml:space="preserve"> (8 часов)</w:t>
      </w:r>
    </w:p>
    <w:p w:rsidR="00ED14FB" w:rsidRDefault="00ED14FB">
      <w:pPr>
        <w:pStyle w:val="a3"/>
        <w:rPr>
          <w:b/>
          <w:sz w:val="26"/>
        </w:rPr>
      </w:pPr>
    </w:p>
    <w:p w:rsidR="00ED14FB" w:rsidRDefault="00ED14FB">
      <w:pPr>
        <w:pStyle w:val="a3"/>
        <w:rPr>
          <w:b/>
          <w:sz w:val="22"/>
        </w:rPr>
      </w:pPr>
    </w:p>
    <w:p w:rsidR="00ED14FB" w:rsidRDefault="009804DF">
      <w:pPr>
        <w:pStyle w:val="a4"/>
        <w:numPr>
          <w:ilvl w:val="0"/>
          <w:numId w:val="4"/>
        </w:numPr>
        <w:tabs>
          <w:tab w:val="left" w:pos="941"/>
        </w:tabs>
        <w:spacing w:line="237" w:lineRule="auto"/>
        <w:ind w:right="289"/>
        <w:jc w:val="both"/>
        <w:rPr>
          <w:sz w:val="24"/>
        </w:rPr>
      </w:pPr>
      <w:r>
        <w:rPr>
          <w:b/>
          <w:sz w:val="24"/>
        </w:rPr>
        <w:t>Общие сведения о строении растений</w:t>
      </w:r>
      <w:r>
        <w:rPr>
          <w:sz w:val="24"/>
        </w:rPr>
        <w:t>. Понятие об органе. Вегетативные и репродуктивные органы. Функции органов растений. Рост и 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растений.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rPr>
          <w:sz w:val="21"/>
        </w:rPr>
      </w:pPr>
    </w:p>
    <w:p w:rsidR="00ED14FB" w:rsidRDefault="009804DF">
      <w:pPr>
        <w:pStyle w:val="a4"/>
        <w:numPr>
          <w:ilvl w:val="0"/>
          <w:numId w:val="4"/>
        </w:numPr>
        <w:tabs>
          <w:tab w:val="left" w:pos="941"/>
        </w:tabs>
        <w:spacing w:line="240" w:lineRule="auto"/>
        <w:ind w:right="353"/>
        <w:jc w:val="both"/>
        <w:rPr>
          <w:sz w:val="24"/>
        </w:rPr>
      </w:pPr>
      <w:r>
        <w:rPr>
          <w:b/>
          <w:sz w:val="24"/>
        </w:rPr>
        <w:t xml:space="preserve">Корень. </w:t>
      </w:r>
      <w:r>
        <w:rPr>
          <w:sz w:val="24"/>
        </w:rPr>
        <w:t>Общее понятие о корне. Функции корня. Эколого-морфологическая характеристика корневых систем. Анатомическое строение корня: первичное и вторичное. Специализация и метаморфозы</w:t>
      </w:r>
      <w:r>
        <w:rPr>
          <w:spacing w:val="2"/>
          <w:sz w:val="24"/>
        </w:rPr>
        <w:t xml:space="preserve"> </w:t>
      </w:r>
      <w:r>
        <w:rPr>
          <w:sz w:val="24"/>
        </w:rPr>
        <w:t>корней.</w:t>
      </w:r>
    </w:p>
    <w:p w:rsidR="00ED14FB" w:rsidRDefault="00ED14FB">
      <w:pPr>
        <w:pStyle w:val="a3"/>
        <w:spacing w:before="7"/>
      </w:pPr>
    </w:p>
    <w:p w:rsidR="00ED14FB" w:rsidRDefault="009804DF">
      <w:pPr>
        <w:pStyle w:val="a3"/>
        <w:spacing w:before="1" w:line="237" w:lineRule="auto"/>
        <w:ind w:left="220" w:right="239"/>
      </w:pPr>
      <w:r>
        <w:rPr>
          <w:b/>
        </w:rPr>
        <w:t xml:space="preserve">Лабораторная работа: </w:t>
      </w:r>
      <w:r>
        <w:t>типы корневых систем, первичное строение корня, вторичное строение корня, микроскопическое строение корнеплодов.</w:t>
      </w:r>
    </w:p>
    <w:p w:rsidR="00ED14FB" w:rsidRDefault="009804DF">
      <w:pPr>
        <w:spacing w:before="3" w:line="275" w:lineRule="exact"/>
        <w:ind w:left="220"/>
        <w:rPr>
          <w:sz w:val="24"/>
        </w:rPr>
      </w:pPr>
      <w:r>
        <w:rPr>
          <w:b/>
          <w:sz w:val="24"/>
        </w:rPr>
        <w:t xml:space="preserve">Оборудование: </w:t>
      </w:r>
      <w:r>
        <w:rPr>
          <w:sz w:val="24"/>
        </w:rPr>
        <w:t>лупы, микроскопы</w:t>
      </w:r>
    </w:p>
    <w:p w:rsidR="00ED14FB" w:rsidRDefault="009804DF">
      <w:pPr>
        <w:pStyle w:val="a3"/>
        <w:ind w:left="220" w:right="239"/>
      </w:pPr>
      <w:r>
        <w:rPr>
          <w:b/>
        </w:rPr>
        <w:t xml:space="preserve">Материалы: </w:t>
      </w:r>
      <w:r>
        <w:t>гербарий растений льна, гороха, клевера, помидора, ржи, лука (репки); готовые препараты поперечного разреза корня ириса, поперечный разрез корня тыквы, поперечный срез корней свеклы.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spacing w:before="1"/>
        <w:rPr>
          <w:sz w:val="22"/>
        </w:rPr>
      </w:pPr>
    </w:p>
    <w:p w:rsidR="00ED14FB" w:rsidRDefault="009804DF">
      <w:pPr>
        <w:pStyle w:val="a4"/>
        <w:numPr>
          <w:ilvl w:val="0"/>
          <w:numId w:val="4"/>
        </w:numPr>
        <w:tabs>
          <w:tab w:val="left" w:pos="941"/>
        </w:tabs>
        <w:spacing w:before="1" w:line="242" w:lineRule="auto"/>
        <w:ind w:right="883"/>
        <w:rPr>
          <w:sz w:val="24"/>
        </w:rPr>
      </w:pPr>
      <w:r>
        <w:rPr>
          <w:b/>
          <w:sz w:val="24"/>
        </w:rPr>
        <w:t>Побег</w:t>
      </w:r>
      <w:r>
        <w:rPr>
          <w:sz w:val="24"/>
        </w:rPr>
        <w:t>. Понятие о побеге. Функции побега. Закономерности строения побегов. Почки вегетативные и генеративные, их отличия. Формирование побега. Типы и метаморфозы побегов.</w:t>
      </w:r>
    </w:p>
    <w:p w:rsidR="00ED14FB" w:rsidRDefault="00ED14FB">
      <w:pPr>
        <w:pStyle w:val="a3"/>
        <w:spacing w:before="8"/>
        <w:rPr>
          <w:sz w:val="23"/>
        </w:rPr>
      </w:pPr>
    </w:p>
    <w:p w:rsidR="00ED14FB" w:rsidRDefault="009804DF">
      <w:pPr>
        <w:ind w:left="220"/>
        <w:rPr>
          <w:sz w:val="24"/>
        </w:rPr>
      </w:pPr>
      <w:r>
        <w:rPr>
          <w:b/>
          <w:sz w:val="24"/>
        </w:rPr>
        <w:t>Лабораторная работа</w:t>
      </w:r>
      <w:r>
        <w:rPr>
          <w:sz w:val="24"/>
        </w:rPr>
        <w:t>: типы ветвления, строение почек,</w:t>
      </w:r>
    </w:p>
    <w:p w:rsidR="00ED14FB" w:rsidRDefault="009804DF">
      <w:pPr>
        <w:spacing w:before="3" w:line="275" w:lineRule="exact"/>
        <w:ind w:left="220"/>
        <w:rPr>
          <w:sz w:val="24"/>
        </w:rPr>
      </w:pPr>
      <w:r>
        <w:rPr>
          <w:b/>
          <w:sz w:val="24"/>
        </w:rPr>
        <w:t xml:space="preserve">Оборудование: </w:t>
      </w:r>
      <w:r>
        <w:rPr>
          <w:sz w:val="24"/>
        </w:rPr>
        <w:t>лупы, микроскопы, препаровальные принадлежности</w:t>
      </w:r>
    </w:p>
    <w:p w:rsidR="00ED14FB" w:rsidRDefault="009804DF">
      <w:pPr>
        <w:pStyle w:val="a3"/>
        <w:spacing w:line="242" w:lineRule="auto"/>
        <w:ind w:left="220" w:right="518"/>
      </w:pPr>
      <w:r>
        <w:rPr>
          <w:b/>
        </w:rPr>
        <w:t xml:space="preserve">Материалы: </w:t>
      </w:r>
      <w:r>
        <w:t>гербарий ветвей липы, ели, яблони, клевера; гербарий пырея, тимофеевки, кислицы; побеги деревьев с почками; клубни картофеля, лук репчатый; раствор йода в йодистом калии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spacing w:before="9"/>
        <w:rPr>
          <w:sz w:val="21"/>
        </w:rPr>
      </w:pPr>
    </w:p>
    <w:p w:rsidR="00ED14FB" w:rsidRDefault="009804DF">
      <w:pPr>
        <w:pStyle w:val="a4"/>
        <w:numPr>
          <w:ilvl w:val="0"/>
          <w:numId w:val="4"/>
        </w:numPr>
        <w:tabs>
          <w:tab w:val="left" w:pos="941"/>
        </w:tabs>
        <w:spacing w:line="242" w:lineRule="auto"/>
        <w:ind w:right="802"/>
        <w:rPr>
          <w:sz w:val="24"/>
        </w:rPr>
      </w:pPr>
      <w:r>
        <w:rPr>
          <w:b/>
          <w:sz w:val="24"/>
        </w:rPr>
        <w:t>Стебель</w:t>
      </w:r>
      <w:r>
        <w:rPr>
          <w:sz w:val="24"/>
        </w:rPr>
        <w:t>. Морфология стебля. Анатомическое строение. Возрастные изменения в</w:t>
      </w:r>
      <w:r>
        <w:rPr>
          <w:spacing w:val="-36"/>
          <w:sz w:val="24"/>
        </w:rPr>
        <w:t xml:space="preserve"> </w:t>
      </w:r>
      <w:r>
        <w:rPr>
          <w:sz w:val="24"/>
        </w:rPr>
        <w:t>стебле древесного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</w:p>
    <w:p w:rsidR="00ED14FB" w:rsidRDefault="00ED14FB">
      <w:pPr>
        <w:pStyle w:val="a3"/>
        <w:spacing w:before="5"/>
      </w:pPr>
    </w:p>
    <w:p w:rsidR="00ED14FB" w:rsidRDefault="009804DF">
      <w:pPr>
        <w:pStyle w:val="a3"/>
        <w:spacing w:line="237" w:lineRule="auto"/>
        <w:ind w:left="220" w:right="822"/>
      </w:pPr>
      <w:r>
        <w:rPr>
          <w:b/>
        </w:rPr>
        <w:t xml:space="preserve">Лабораторная работа: </w:t>
      </w:r>
      <w:r>
        <w:t>строение стеблей однодольного растения, строение стебля двудольных травянистых растений, распилы стеблей древесных растений</w:t>
      </w:r>
    </w:p>
    <w:p w:rsidR="00ED14FB" w:rsidRDefault="009804DF">
      <w:pPr>
        <w:pStyle w:val="a3"/>
        <w:spacing w:before="3" w:line="275" w:lineRule="exact"/>
        <w:ind w:left="220"/>
      </w:pPr>
      <w:r>
        <w:rPr>
          <w:b/>
        </w:rPr>
        <w:t>Оборудование</w:t>
      </w:r>
      <w:r>
        <w:t>: микроскопы, препаровальные принадлежности, лупы</w:t>
      </w:r>
    </w:p>
    <w:p w:rsidR="00ED14FB" w:rsidRDefault="009804DF">
      <w:pPr>
        <w:pStyle w:val="a3"/>
        <w:spacing w:line="242" w:lineRule="auto"/>
        <w:ind w:left="220" w:right="574"/>
      </w:pPr>
      <w:r>
        <w:rPr>
          <w:b/>
        </w:rPr>
        <w:t xml:space="preserve">Материалы: </w:t>
      </w:r>
      <w:r>
        <w:t>готовые препараты поперечных разрезов стеблей кукурузы и ржи, подсолнечника и льна; распилы стволов ели, березы, липы, осины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spacing w:before="1"/>
        <w:rPr>
          <w:sz w:val="22"/>
        </w:rPr>
      </w:pPr>
    </w:p>
    <w:p w:rsidR="00ED14FB" w:rsidRDefault="009804DF">
      <w:pPr>
        <w:pStyle w:val="a4"/>
        <w:numPr>
          <w:ilvl w:val="0"/>
          <w:numId w:val="4"/>
        </w:numPr>
        <w:tabs>
          <w:tab w:val="left" w:pos="941"/>
        </w:tabs>
        <w:spacing w:line="237" w:lineRule="auto"/>
        <w:ind w:right="383"/>
        <w:rPr>
          <w:sz w:val="24"/>
        </w:rPr>
      </w:pPr>
      <w:r>
        <w:rPr>
          <w:b/>
          <w:sz w:val="24"/>
        </w:rPr>
        <w:t>Лист</w:t>
      </w:r>
      <w:r>
        <w:rPr>
          <w:sz w:val="24"/>
        </w:rPr>
        <w:t>. Лист как часть побега. Морфология листа. Анатомическое строение. Онтогенез</w:t>
      </w:r>
      <w:r>
        <w:rPr>
          <w:spacing w:val="-36"/>
          <w:sz w:val="24"/>
        </w:rPr>
        <w:t xml:space="preserve"> </w:t>
      </w:r>
      <w:r>
        <w:rPr>
          <w:sz w:val="24"/>
        </w:rPr>
        <w:t>листа. Продолжительность жизни листьев. Метаморфоз листьев.</w:t>
      </w:r>
      <w:r>
        <w:rPr>
          <w:spacing w:val="-6"/>
          <w:sz w:val="24"/>
        </w:rPr>
        <w:t xml:space="preserve"> </w:t>
      </w:r>
      <w:r>
        <w:rPr>
          <w:sz w:val="24"/>
        </w:rPr>
        <w:t>Листопад</w:t>
      </w:r>
    </w:p>
    <w:p w:rsidR="00ED14FB" w:rsidRDefault="00ED14FB">
      <w:pPr>
        <w:pStyle w:val="a3"/>
        <w:spacing w:before="6"/>
      </w:pPr>
    </w:p>
    <w:p w:rsidR="00ED14FB" w:rsidRDefault="009804DF">
      <w:pPr>
        <w:pStyle w:val="a3"/>
        <w:spacing w:line="242" w:lineRule="auto"/>
        <w:ind w:left="220" w:right="433"/>
      </w:pPr>
      <w:r>
        <w:rPr>
          <w:b/>
        </w:rPr>
        <w:t>Лабораторная работа</w:t>
      </w:r>
      <w:r>
        <w:t>: морфология листьев, метаморфозы листьев, анатомическое строение листа двудольного растения</w:t>
      </w:r>
    </w:p>
    <w:p w:rsidR="00ED14FB" w:rsidRDefault="009804DF">
      <w:pPr>
        <w:spacing w:line="271" w:lineRule="exact"/>
        <w:ind w:left="220"/>
        <w:rPr>
          <w:sz w:val="24"/>
        </w:rPr>
      </w:pPr>
      <w:r>
        <w:rPr>
          <w:b/>
          <w:sz w:val="24"/>
        </w:rPr>
        <w:t xml:space="preserve">Оборудование: </w:t>
      </w:r>
      <w:r>
        <w:rPr>
          <w:sz w:val="24"/>
        </w:rPr>
        <w:t>лупы, микроскопы</w:t>
      </w:r>
    </w:p>
    <w:p w:rsidR="00ED14FB" w:rsidRDefault="00ED14FB">
      <w:pPr>
        <w:spacing w:line="271" w:lineRule="exact"/>
        <w:rPr>
          <w:sz w:val="24"/>
        </w:rPr>
        <w:sectPr w:rsidR="00ED14FB">
          <w:pgSz w:w="11910" w:h="16840"/>
          <w:pgMar w:top="640" w:right="560" w:bottom="280" w:left="500" w:header="720" w:footer="720" w:gutter="0"/>
          <w:cols w:space="720"/>
        </w:sectPr>
      </w:pPr>
    </w:p>
    <w:p w:rsidR="00ED14FB" w:rsidRDefault="009804DF">
      <w:pPr>
        <w:pStyle w:val="a3"/>
        <w:spacing w:before="74"/>
        <w:ind w:left="220" w:right="474"/>
        <w:jc w:val="both"/>
      </w:pPr>
      <w:r>
        <w:rPr>
          <w:b/>
        </w:rPr>
        <w:lastRenderedPageBreak/>
        <w:t xml:space="preserve">Материалы: </w:t>
      </w:r>
      <w:r>
        <w:t>гербарий растений клевера, пшеницы, капусты, свеклы, картофеля, люпина, яблони, огурца, моркови, подсолнечника, винограда c метаморфизированными листьями; поперечный</w:t>
      </w:r>
      <w:r>
        <w:rPr>
          <w:spacing w:val="-43"/>
        </w:rPr>
        <w:t xml:space="preserve"> </w:t>
      </w:r>
      <w:r>
        <w:t>срез листьев</w:t>
      </w:r>
      <w:r>
        <w:rPr>
          <w:spacing w:val="2"/>
        </w:rPr>
        <w:t xml:space="preserve"> </w:t>
      </w:r>
      <w:r>
        <w:t>камелии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spacing w:before="2"/>
        <w:rPr>
          <w:sz w:val="22"/>
        </w:rPr>
      </w:pPr>
    </w:p>
    <w:p w:rsidR="00ED14FB" w:rsidRDefault="009804DF">
      <w:pPr>
        <w:pStyle w:val="a4"/>
        <w:numPr>
          <w:ilvl w:val="0"/>
          <w:numId w:val="4"/>
        </w:numPr>
        <w:tabs>
          <w:tab w:val="left" w:pos="941"/>
        </w:tabs>
        <w:spacing w:line="242" w:lineRule="auto"/>
        <w:ind w:right="194"/>
        <w:rPr>
          <w:sz w:val="24"/>
        </w:rPr>
      </w:pPr>
      <w:r>
        <w:rPr>
          <w:b/>
          <w:sz w:val="24"/>
        </w:rPr>
        <w:t>Цветок.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цветка.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цветка.</w:t>
      </w:r>
      <w:r>
        <w:rPr>
          <w:spacing w:val="-5"/>
          <w:sz w:val="24"/>
        </w:rPr>
        <w:t xml:space="preserve"> </w:t>
      </w:r>
      <w:r>
        <w:rPr>
          <w:sz w:val="24"/>
        </w:rPr>
        <w:t>Цветки</w:t>
      </w:r>
      <w:r>
        <w:rPr>
          <w:spacing w:val="-6"/>
          <w:sz w:val="24"/>
        </w:rPr>
        <w:t xml:space="preserve"> </w:t>
      </w:r>
      <w:r>
        <w:rPr>
          <w:sz w:val="24"/>
        </w:rPr>
        <w:t>обоеполые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однополые. Соцветия.</w:t>
      </w:r>
      <w:r>
        <w:rPr>
          <w:spacing w:val="-5"/>
          <w:sz w:val="24"/>
        </w:rPr>
        <w:t xml:space="preserve"> </w:t>
      </w:r>
      <w:r>
        <w:rPr>
          <w:sz w:val="24"/>
        </w:rPr>
        <w:t>Опыление и оплодотворение у цветковых</w:t>
      </w:r>
      <w:r>
        <w:rPr>
          <w:spacing w:val="-18"/>
          <w:sz w:val="24"/>
        </w:rPr>
        <w:t xml:space="preserve"> </w:t>
      </w:r>
      <w:r>
        <w:rPr>
          <w:sz w:val="24"/>
        </w:rPr>
        <w:t>растений.</w:t>
      </w:r>
    </w:p>
    <w:p w:rsidR="00ED14FB" w:rsidRDefault="00ED14FB">
      <w:pPr>
        <w:pStyle w:val="a3"/>
        <w:spacing w:before="2"/>
      </w:pPr>
    </w:p>
    <w:p w:rsidR="00ED14FB" w:rsidRDefault="009804DF">
      <w:pPr>
        <w:spacing w:before="1" w:line="275" w:lineRule="exact"/>
        <w:ind w:left="220"/>
        <w:rPr>
          <w:sz w:val="24"/>
        </w:rPr>
      </w:pPr>
      <w:r>
        <w:rPr>
          <w:b/>
          <w:sz w:val="24"/>
        </w:rPr>
        <w:t>Лабораторная работа</w:t>
      </w:r>
      <w:r>
        <w:rPr>
          <w:sz w:val="24"/>
        </w:rPr>
        <w:t>: строение цветков с простым и двойным околоцветником, соцветия</w:t>
      </w:r>
    </w:p>
    <w:p w:rsidR="00ED14FB" w:rsidRDefault="009804DF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 xml:space="preserve">Оборудование: </w:t>
      </w:r>
      <w:r>
        <w:rPr>
          <w:sz w:val="24"/>
        </w:rPr>
        <w:t>лупы, препаровальные препараты</w:t>
      </w:r>
    </w:p>
    <w:p w:rsidR="00ED14FB" w:rsidRDefault="009804DF">
      <w:pPr>
        <w:pStyle w:val="a3"/>
        <w:spacing w:before="4" w:line="237" w:lineRule="auto"/>
        <w:ind w:left="220"/>
      </w:pPr>
      <w:r>
        <w:rPr>
          <w:b/>
        </w:rPr>
        <w:t>Материалы</w:t>
      </w:r>
      <w:r>
        <w:t>: фиксированные в спирте цветки свеклы, лука, капусты, картофеля; гербарий различных соцветий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spacing w:before="4"/>
        <w:rPr>
          <w:sz w:val="22"/>
        </w:rPr>
      </w:pPr>
    </w:p>
    <w:p w:rsidR="00ED14FB" w:rsidRDefault="009804DF">
      <w:pPr>
        <w:pStyle w:val="a4"/>
        <w:numPr>
          <w:ilvl w:val="0"/>
          <w:numId w:val="4"/>
        </w:numPr>
        <w:tabs>
          <w:tab w:val="left" w:pos="941"/>
        </w:tabs>
        <w:spacing w:line="242" w:lineRule="auto"/>
        <w:ind w:right="1389"/>
        <w:rPr>
          <w:sz w:val="24"/>
        </w:rPr>
      </w:pPr>
      <w:r>
        <w:rPr>
          <w:b/>
          <w:sz w:val="24"/>
        </w:rPr>
        <w:t xml:space="preserve">Семена и плоды. </w:t>
      </w:r>
      <w:r>
        <w:rPr>
          <w:sz w:val="24"/>
        </w:rPr>
        <w:t>Значение плодов и семян. Строение семени. Прорастание семян. Формирование и классификация плодов. Распространение плодов и</w:t>
      </w:r>
      <w:r>
        <w:rPr>
          <w:spacing w:val="-11"/>
          <w:sz w:val="24"/>
        </w:rPr>
        <w:t xml:space="preserve"> </w:t>
      </w:r>
      <w:r>
        <w:rPr>
          <w:sz w:val="24"/>
        </w:rPr>
        <w:t>семян.</w:t>
      </w:r>
    </w:p>
    <w:p w:rsidR="00ED14FB" w:rsidRDefault="00ED14FB">
      <w:pPr>
        <w:pStyle w:val="a3"/>
        <w:spacing w:before="4"/>
      </w:pPr>
    </w:p>
    <w:p w:rsidR="00ED14FB" w:rsidRDefault="009804DF">
      <w:pPr>
        <w:spacing w:line="237" w:lineRule="auto"/>
        <w:ind w:left="220" w:right="249"/>
        <w:rPr>
          <w:sz w:val="24"/>
        </w:rPr>
      </w:pPr>
      <w:r>
        <w:rPr>
          <w:b/>
          <w:sz w:val="24"/>
        </w:rPr>
        <w:t xml:space="preserve">Лабораторная работа: </w:t>
      </w:r>
      <w:r>
        <w:rPr>
          <w:sz w:val="24"/>
        </w:rPr>
        <w:t>строение семени фасоли и зерновки пшеницы, типы и особенности строения плодов</w:t>
      </w:r>
    </w:p>
    <w:p w:rsidR="00ED14FB" w:rsidRDefault="009804DF">
      <w:pPr>
        <w:spacing w:before="3" w:line="275" w:lineRule="exact"/>
        <w:ind w:left="220"/>
        <w:rPr>
          <w:sz w:val="24"/>
        </w:rPr>
      </w:pPr>
      <w:r>
        <w:rPr>
          <w:b/>
          <w:sz w:val="24"/>
        </w:rPr>
        <w:t xml:space="preserve">Оборудование: </w:t>
      </w:r>
      <w:r>
        <w:rPr>
          <w:sz w:val="24"/>
        </w:rPr>
        <w:t>лупы, препаровальные принадлежности, микроскопы</w:t>
      </w:r>
    </w:p>
    <w:p w:rsidR="00ED14FB" w:rsidRDefault="009804DF">
      <w:pPr>
        <w:pStyle w:val="a3"/>
        <w:spacing w:line="242" w:lineRule="auto"/>
        <w:ind w:left="220" w:right="365"/>
      </w:pPr>
      <w:r>
        <w:rPr>
          <w:b/>
        </w:rPr>
        <w:t xml:space="preserve">Материалы: </w:t>
      </w:r>
      <w:r>
        <w:t>сухие и набухшие семена фасоли, сухие и намоченные зерновки пшеницы, коллекция плодов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spacing w:before="8"/>
        <w:rPr>
          <w:sz w:val="22"/>
        </w:rPr>
      </w:pPr>
    </w:p>
    <w:p w:rsidR="00ED14FB" w:rsidRDefault="009804DF">
      <w:pPr>
        <w:pStyle w:val="Heading2"/>
        <w:numPr>
          <w:ilvl w:val="0"/>
          <w:numId w:val="4"/>
        </w:numPr>
        <w:tabs>
          <w:tab w:val="left" w:pos="941"/>
        </w:tabs>
        <w:ind w:hanging="361"/>
      </w:pPr>
      <w:r>
        <w:t>Морфологический анализ</w:t>
      </w:r>
      <w:r>
        <w:rPr>
          <w:spacing w:val="2"/>
        </w:rPr>
        <w:t xml:space="preserve"> </w:t>
      </w:r>
      <w:r>
        <w:t>растений</w:t>
      </w:r>
    </w:p>
    <w:p w:rsidR="00ED14FB" w:rsidRDefault="00ED14FB">
      <w:pPr>
        <w:pStyle w:val="a3"/>
        <w:spacing w:before="7"/>
        <w:rPr>
          <w:b/>
          <w:sz w:val="23"/>
        </w:rPr>
      </w:pPr>
    </w:p>
    <w:p w:rsidR="00ED14FB" w:rsidRDefault="009804DF">
      <w:pPr>
        <w:spacing w:line="276" w:lineRule="exact"/>
        <w:ind w:left="220"/>
        <w:rPr>
          <w:sz w:val="24"/>
        </w:rPr>
      </w:pPr>
      <w:r>
        <w:rPr>
          <w:b/>
          <w:sz w:val="24"/>
        </w:rPr>
        <w:t>Практическая работа</w:t>
      </w:r>
      <w:r>
        <w:rPr>
          <w:sz w:val="24"/>
        </w:rPr>
        <w:t>. Описание морфологических признаков растений по схеме:</w:t>
      </w:r>
    </w:p>
    <w:p w:rsidR="00ED14FB" w:rsidRDefault="009804DF">
      <w:pPr>
        <w:pStyle w:val="a4"/>
        <w:numPr>
          <w:ilvl w:val="1"/>
          <w:numId w:val="5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растение однодольное или двудольное, травянистое или</w:t>
      </w:r>
      <w:r>
        <w:rPr>
          <w:spacing w:val="-10"/>
          <w:sz w:val="24"/>
        </w:rPr>
        <w:t xml:space="preserve"> </w:t>
      </w:r>
      <w:r>
        <w:rPr>
          <w:sz w:val="24"/>
        </w:rPr>
        <w:t>деревянистое;</w:t>
      </w:r>
    </w:p>
    <w:p w:rsidR="00ED14FB" w:rsidRDefault="009804DF">
      <w:pPr>
        <w:pStyle w:val="a4"/>
        <w:numPr>
          <w:ilvl w:val="1"/>
          <w:numId w:val="5"/>
        </w:numPr>
        <w:tabs>
          <w:tab w:val="left" w:pos="925"/>
          <w:tab w:val="left" w:pos="927"/>
        </w:tabs>
        <w:spacing w:line="293" w:lineRule="exact"/>
        <w:ind w:left="926" w:hanging="347"/>
        <w:rPr>
          <w:sz w:val="24"/>
        </w:rPr>
      </w:pPr>
      <w:r>
        <w:rPr>
          <w:sz w:val="24"/>
        </w:rPr>
        <w:t>корневая система – стержневая или</w:t>
      </w:r>
      <w:r>
        <w:rPr>
          <w:spacing w:val="-4"/>
          <w:sz w:val="24"/>
        </w:rPr>
        <w:t xml:space="preserve"> </w:t>
      </w:r>
      <w:r>
        <w:rPr>
          <w:sz w:val="24"/>
        </w:rPr>
        <w:t>мочковатая;</w:t>
      </w:r>
    </w:p>
    <w:p w:rsidR="00ED14FB" w:rsidRDefault="009804DF">
      <w:pPr>
        <w:pStyle w:val="a4"/>
        <w:numPr>
          <w:ilvl w:val="1"/>
          <w:numId w:val="5"/>
        </w:numPr>
        <w:tabs>
          <w:tab w:val="left" w:pos="925"/>
          <w:tab w:val="left" w:pos="927"/>
        </w:tabs>
        <w:spacing w:before="4" w:line="293" w:lineRule="exact"/>
        <w:ind w:left="926" w:hanging="347"/>
        <w:rPr>
          <w:sz w:val="24"/>
        </w:rPr>
      </w:pPr>
      <w:r>
        <w:rPr>
          <w:sz w:val="24"/>
        </w:rPr>
        <w:t>стебель;</w:t>
      </w:r>
    </w:p>
    <w:p w:rsidR="00ED14FB" w:rsidRDefault="009804DF">
      <w:pPr>
        <w:pStyle w:val="a4"/>
        <w:numPr>
          <w:ilvl w:val="1"/>
          <w:numId w:val="5"/>
        </w:numPr>
        <w:tabs>
          <w:tab w:val="left" w:pos="925"/>
          <w:tab w:val="left" w:pos="927"/>
        </w:tabs>
        <w:spacing w:line="293" w:lineRule="exact"/>
        <w:ind w:left="926" w:hanging="347"/>
        <w:rPr>
          <w:sz w:val="24"/>
        </w:rPr>
      </w:pPr>
      <w:r>
        <w:rPr>
          <w:sz w:val="24"/>
        </w:rPr>
        <w:t>листья;</w:t>
      </w:r>
    </w:p>
    <w:p w:rsidR="00ED14FB" w:rsidRDefault="009804DF">
      <w:pPr>
        <w:pStyle w:val="a4"/>
        <w:numPr>
          <w:ilvl w:val="1"/>
          <w:numId w:val="5"/>
        </w:numPr>
        <w:tabs>
          <w:tab w:val="left" w:pos="925"/>
          <w:tab w:val="left" w:pos="927"/>
        </w:tabs>
        <w:spacing w:line="293" w:lineRule="exact"/>
        <w:ind w:left="926" w:hanging="347"/>
        <w:rPr>
          <w:sz w:val="24"/>
        </w:rPr>
      </w:pPr>
      <w:r>
        <w:rPr>
          <w:sz w:val="24"/>
        </w:rPr>
        <w:t>цветки:</w:t>
      </w:r>
    </w:p>
    <w:p w:rsidR="00ED14FB" w:rsidRDefault="009804DF">
      <w:pPr>
        <w:pStyle w:val="a4"/>
        <w:numPr>
          <w:ilvl w:val="1"/>
          <w:numId w:val="5"/>
        </w:numPr>
        <w:tabs>
          <w:tab w:val="left" w:pos="925"/>
          <w:tab w:val="left" w:pos="927"/>
        </w:tabs>
        <w:spacing w:line="293" w:lineRule="exact"/>
        <w:ind w:left="926" w:hanging="347"/>
        <w:rPr>
          <w:sz w:val="24"/>
        </w:rPr>
      </w:pPr>
      <w:r>
        <w:rPr>
          <w:sz w:val="24"/>
        </w:rPr>
        <w:t>околоцветник;</w:t>
      </w:r>
    </w:p>
    <w:p w:rsidR="00ED14FB" w:rsidRDefault="009804DF">
      <w:pPr>
        <w:pStyle w:val="a4"/>
        <w:numPr>
          <w:ilvl w:val="1"/>
          <w:numId w:val="5"/>
        </w:numPr>
        <w:tabs>
          <w:tab w:val="left" w:pos="925"/>
          <w:tab w:val="left" w:pos="927"/>
        </w:tabs>
        <w:spacing w:line="293" w:lineRule="exact"/>
        <w:ind w:left="926" w:hanging="347"/>
        <w:rPr>
          <w:sz w:val="24"/>
        </w:rPr>
      </w:pPr>
      <w:r>
        <w:rPr>
          <w:sz w:val="24"/>
        </w:rPr>
        <w:t>чашечка;</w:t>
      </w:r>
    </w:p>
    <w:p w:rsidR="00ED14FB" w:rsidRDefault="009804DF">
      <w:pPr>
        <w:pStyle w:val="a4"/>
        <w:numPr>
          <w:ilvl w:val="1"/>
          <w:numId w:val="5"/>
        </w:numPr>
        <w:tabs>
          <w:tab w:val="left" w:pos="925"/>
          <w:tab w:val="left" w:pos="927"/>
        </w:tabs>
        <w:spacing w:line="293" w:lineRule="exact"/>
        <w:ind w:left="926" w:hanging="347"/>
        <w:rPr>
          <w:sz w:val="24"/>
        </w:rPr>
      </w:pPr>
      <w:r>
        <w:rPr>
          <w:sz w:val="24"/>
        </w:rPr>
        <w:t>венчик;</w:t>
      </w:r>
    </w:p>
    <w:p w:rsidR="00ED14FB" w:rsidRDefault="009804DF">
      <w:pPr>
        <w:pStyle w:val="a4"/>
        <w:numPr>
          <w:ilvl w:val="1"/>
          <w:numId w:val="5"/>
        </w:numPr>
        <w:tabs>
          <w:tab w:val="left" w:pos="925"/>
          <w:tab w:val="left" w:pos="927"/>
        </w:tabs>
        <w:spacing w:line="293" w:lineRule="exact"/>
        <w:ind w:left="926" w:hanging="347"/>
        <w:rPr>
          <w:sz w:val="24"/>
        </w:rPr>
      </w:pPr>
      <w:r>
        <w:rPr>
          <w:sz w:val="24"/>
        </w:rPr>
        <w:t>тычинки – свободные или</w:t>
      </w:r>
      <w:r>
        <w:rPr>
          <w:spacing w:val="5"/>
          <w:sz w:val="24"/>
        </w:rPr>
        <w:t xml:space="preserve"> </w:t>
      </w:r>
      <w:r>
        <w:rPr>
          <w:sz w:val="24"/>
        </w:rPr>
        <w:t>сросшиеся;</w:t>
      </w:r>
    </w:p>
    <w:p w:rsidR="00ED14FB" w:rsidRDefault="009804DF">
      <w:pPr>
        <w:pStyle w:val="a4"/>
        <w:numPr>
          <w:ilvl w:val="1"/>
          <w:numId w:val="5"/>
        </w:numPr>
        <w:tabs>
          <w:tab w:val="left" w:pos="925"/>
          <w:tab w:val="left" w:pos="927"/>
        </w:tabs>
        <w:spacing w:line="293" w:lineRule="exact"/>
        <w:ind w:left="926" w:hanging="347"/>
        <w:rPr>
          <w:sz w:val="24"/>
        </w:rPr>
      </w:pPr>
      <w:r>
        <w:rPr>
          <w:sz w:val="24"/>
        </w:rPr>
        <w:t>пестик – один или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несколько;</w:t>
      </w:r>
    </w:p>
    <w:p w:rsidR="00ED14FB" w:rsidRDefault="009804DF">
      <w:pPr>
        <w:pStyle w:val="a4"/>
        <w:numPr>
          <w:ilvl w:val="1"/>
          <w:numId w:val="5"/>
        </w:numPr>
        <w:tabs>
          <w:tab w:val="left" w:pos="925"/>
          <w:tab w:val="left" w:pos="927"/>
        </w:tabs>
        <w:spacing w:line="293" w:lineRule="exact"/>
        <w:ind w:left="926" w:hanging="347"/>
        <w:rPr>
          <w:sz w:val="24"/>
        </w:rPr>
      </w:pPr>
      <w:r>
        <w:rPr>
          <w:sz w:val="24"/>
        </w:rPr>
        <w:t>плод;</w:t>
      </w:r>
    </w:p>
    <w:p w:rsidR="00ED14FB" w:rsidRDefault="009804DF">
      <w:pPr>
        <w:pStyle w:val="a4"/>
        <w:numPr>
          <w:ilvl w:val="1"/>
          <w:numId w:val="5"/>
        </w:numPr>
        <w:tabs>
          <w:tab w:val="left" w:pos="925"/>
          <w:tab w:val="left" w:pos="927"/>
        </w:tabs>
        <w:spacing w:line="294" w:lineRule="exact"/>
        <w:ind w:left="926" w:hanging="347"/>
        <w:rPr>
          <w:sz w:val="24"/>
        </w:rPr>
      </w:pPr>
      <w:r>
        <w:rPr>
          <w:sz w:val="24"/>
        </w:rPr>
        <w:t>семя</w:t>
      </w:r>
    </w:p>
    <w:p w:rsidR="00ED14FB" w:rsidRDefault="00ED14FB">
      <w:pPr>
        <w:pStyle w:val="a3"/>
        <w:spacing w:before="4"/>
      </w:pPr>
    </w:p>
    <w:p w:rsidR="00ED14FB" w:rsidRDefault="009804DF">
      <w:pPr>
        <w:pStyle w:val="Heading2"/>
      </w:pPr>
      <w:r>
        <w:rPr>
          <w:b w:val="0"/>
          <w:spacing w:val="-60"/>
          <w:u w:val="thick"/>
        </w:rPr>
        <w:t xml:space="preserve"> </w:t>
      </w:r>
      <w:r>
        <w:rPr>
          <w:u w:val="thick"/>
        </w:rPr>
        <w:t>Раздел 2. Систематика растений</w:t>
      </w:r>
      <w:r>
        <w:t xml:space="preserve"> (15 часов)</w:t>
      </w:r>
    </w:p>
    <w:p w:rsidR="00ED14FB" w:rsidRDefault="00ED14FB">
      <w:pPr>
        <w:pStyle w:val="a3"/>
        <w:rPr>
          <w:b/>
          <w:sz w:val="26"/>
        </w:rPr>
      </w:pPr>
    </w:p>
    <w:p w:rsidR="00ED14FB" w:rsidRDefault="00ED14FB">
      <w:pPr>
        <w:pStyle w:val="a3"/>
        <w:spacing w:before="9"/>
        <w:rPr>
          <w:b/>
          <w:sz w:val="21"/>
        </w:rPr>
      </w:pPr>
    </w:p>
    <w:p w:rsidR="00ED14FB" w:rsidRDefault="009804DF" w:rsidP="009804DF">
      <w:pPr>
        <w:pStyle w:val="a4"/>
        <w:numPr>
          <w:ilvl w:val="0"/>
          <w:numId w:val="3"/>
        </w:numPr>
        <w:tabs>
          <w:tab w:val="left" w:pos="941"/>
        </w:tabs>
        <w:spacing w:before="5" w:line="240" w:lineRule="auto"/>
        <w:ind w:right="174"/>
      </w:pPr>
      <w:r w:rsidRPr="009804DF">
        <w:rPr>
          <w:b/>
          <w:sz w:val="24"/>
        </w:rPr>
        <w:t xml:space="preserve">Задачи и методы систематики растений. </w:t>
      </w:r>
      <w:r>
        <w:rPr>
          <w:sz w:val="24"/>
        </w:rPr>
        <w:t xml:space="preserve"> Задачи и методы систематики. Систематические единицы. Краткая история развития систематики. </w:t>
      </w:r>
    </w:p>
    <w:p w:rsidR="00ED14FB" w:rsidRDefault="00ED14FB">
      <w:pPr>
        <w:rPr>
          <w:sz w:val="24"/>
        </w:rPr>
        <w:sectPr w:rsidR="00ED14FB">
          <w:pgSz w:w="11910" w:h="16840"/>
          <w:pgMar w:top="620" w:right="560" w:bottom="280" w:left="500" w:header="720" w:footer="720" w:gutter="0"/>
          <w:cols w:space="720"/>
        </w:sectPr>
      </w:pPr>
    </w:p>
    <w:p w:rsidR="00ED14FB" w:rsidRDefault="009804DF">
      <w:pPr>
        <w:pStyle w:val="a4"/>
        <w:numPr>
          <w:ilvl w:val="0"/>
          <w:numId w:val="3"/>
        </w:numPr>
        <w:tabs>
          <w:tab w:val="left" w:pos="941"/>
        </w:tabs>
        <w:spacing w:before="76" w:line="237" w:lineRule="auto"/>
        <w:ind w:right="850"/>
        <w:rPr>
          <w:sz w:val="24"/>
        </w:rPr>
      </w:pPr>
      <w:r>
        <w:rPr>
          <w:b/>
          <w:sz w:val="24"/>
        </w:rPr>
        <w:lastRenderedPageBreak/>
        <w:t xml:space="preserve">Отдел Водоросли. </w:t>
      </w:r>
      <w:r>
        <w:rPr>
          <w:sz w:val="24"/>
        </w:rPr>
        <w:t>Общая характеристика, строение и размножение. Распространение</w:t>
      </w:r>
      <w:r>
        <w:rPr>
          <w:spacing w:val="-32"/>
          <w:sz w:val="24"/>
        </w:rPr>
        <w:t xml:space="preserve"> </w:t>
      </w:r>
      <w:r>
        <w:rPr>
          <w:sz w:val="24"/>
        </w:rPr>
        <w:t>и значение</w:t>
      </w:r>
    </w:p>
    <w:p w:rsidR="00ED14FB" w:rsidRDefault="00ED14FB">
      <w:pPr>
        <w:pStyle w:val="a3"/>
        <w:spacing w:before="5"/>
      </w:pPr>
    </w:p>
    <w:p w:rsidR="00ED14FB" w:rsidRDefault="009804DF">
      <w:pPr>
        <w:spacing w:before="1"/>
        <w:ind w:left="220"/>
        <w:rPr>
          <w:sz w:val="24"/>
        </w:rPr>
      </w:pPr>
      <w:r>
        <w:rPr>
          <w:b/>
          <w:sz w:val="24"/>
        </w:rPr>
        <w:t xml:space="preserve">Лабораторная работа: </w:t>
      </w:r>
      <w:r>
        <w:rPr>
          <w:sz w:val="24"/>
        </w:rPr>
        <w:t>зеленые водоросли</w:t>
      </w:r>
    </w:p>
    <w:p w:rsidR="00ED14FB" w:rsidRDefault="009804DF">
      <w:pPr>
        <w:spacing w:before="2" w:line="275" w:lineRule="exact"/>
        <w:ind w:left="220"/>
        <w:rPr>
          <w:sz w:val="24"/>
        </w:rPr>
      </w:pPr>
      <w:r>
        <w:rPr>
          <w:b/>
          <w:sz w:val="24"/>
        </w:rPr>
        <w:t xml:space="preserve">Оборудование: </w:t>
      </w:r>
      <w:r>
        <w:rPr>
          <w:sz w:val="24"/>
        </w:rPr>
        <w:t>микроскопы</w:t>
      </w:r>
    </w:p>
    <w:p w:rsidR="00ED14FB" w:rsidRDefault="009804DF">
      <w:pPr>
        <w:pStyle w:val="a3"/>
        <w:spacing w:line="275" w:lineRule="exact"/>
        <w:ind w:left="220"/>
      </w:pPr>
      <w:r>
        <w:rPr>
          <w:b/>
        </w:rPr>
        <w:t xml:space="preserve">Материалы: </w:t>
      </w:r>
      <w:r>
        <w:t>готовые препараты хламидомонады, хлореллы и спирогиры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spacing w:before="3"/>
        <w:rPr>
          <w:sz w:val="22"/>
        </w:rPr>
      </w:pPr>
    </w:p>
    <w:p w:rsidR="00ED14FB" w:rsidRDefault="009804DF">
      <w:pPr>
        <w:pStyle w:val="a4"/>
        <w:numPr>
          <w:ilvl w:val="0"/>
          <w:numId w:val="3"/>
        </w:numPr>
        <w:tabs>
          <w:tab w:val="left" w:pos="941"/>
        </w:tabs>
        <w:spacing w:line="240" w:lineRule="auto"/>
        <w:ind w:right="210"/>
        <w:rPr>
          <w:sz w:val="24"/>
        </w:rPr>
      </w:pPr>
      <w:r>
        <w:rPr>
          <w:b/>
          <w:sz w:val="24"/>
        </w:rPr>
        <w:t xml:space="preserve">Отдел грибы. </w:t>
      </w:r>
      <w:r>
        <w:rPr>
          <w:sz w:val="24"/>
        </w:rPr>
        <w:t>Строение и физиологические особенности. Размножение. Классы грибов: фикомицеты, сумчатые грибы, базидиальные грибы. Основные представители грибов</w:t>
      </w:r>
      <w:r>
        <w:rPr>
          <w:spacing w:val="-44"/>
          <w:sz w:val="24"/>
        </w:rPr>
        <w:t xml:space="preserve"> </w:t>
      </w:r>
      <w:r>
        <w:rPr>
          <w:sz w:val="24"/>
        </w:rPr>
        <w:t>родного края. Роль грибов в природе и жизни человека. Съедобные и несъедобные грибы. Первая помощь при отравлении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грибами</w:t>
      </w:r>
    </w:p>
    <w:p w:rsidR="00ED14FB" w:rsidRDefault="00ED14FB">
      <w:pPr>
        <w:pStyle w:val="a3"/>
        <w:spacing w:before="10"/>
      </w:pPr>
    </w:p>
    <w:p w:rsidR="00ED14FB" w:rsidRDefault="009804DF">
      <w:pPr>
        <w:pStyle w:val="a3"/>
        <w:spacing w:line="237" w:lineRule="auto"/>
        <w:ind w:left="220" w:right="613"/>
      </w:pPr>
      <w:r>
        <w:rPr>
          <w:b/>
        </w:rPr>
        <w:t>Лабораторная работа</w:t>
      </w:r>
      <w:r>
        <w:t>: фикомицет – мукор, сумчатые грибы – дрожжи и сморчки, базидиальные грибы – шампиньон, головня</w:t>
      </w:r>
    </w:p>
    <w:p w:rsidR="00ED14FB" w:rsidRDefault="009804DF">
      <w:pPr>
        <w:pStyle w:val="a3"/>
        <w:spacing w:before="3" w:line="275" w:lineRule="exact"/>
        <w:ind w:left="220"/>
      </w:pPr>
      <w:r>
        <w:rPr>
          <w:b/>
        </w:rPr>
        <w:t>Оборудование</w:t>
      </w:r>
      <w:r>
        <w:t>: микроскопы, препаровальные принадлежности, посуда</w:t>
      </w:r>
    </w:p>
    <w:p w:rsidR="00ED14FB" w:rsidRDefault="009804DF">
      <w:pPr>
        <w:pStyle w:val="a3"/>
        <w:spacing w:line="242" w:lineRule="auto"/>
        <w:ind w:left="220" w:right="1578"/>
      </w:pPr>
      <w:r>
        <w:rPr>
          <w:b/>
        </w:rPr>
        <w:t xml:space="preserve">Материалы: </w:t>
      </w:r>
      <w:r>
        <w:t>живой материала и готовые препараты мукора, живой материал дрожжей, фиксированный материал сморчков, гербарий пораженных растений головней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spacing w:before="11"/>
        <w:rPr>
          <w:sz w:val="21"/>
        </w:rPr>
      </w:pPr>
    </w:p>
    <w:p w:rsidR="00ED14FB" w:rsidRDefault="009804DF">
      <w:pPr>
        <w:pStyle w:val="a4"/>
        <w:numPr>
          <w:ilvl w:val="0"/>
          <w:numId w:val="3"/>
        </w:numPr>
        <w:tabs>
          <w:tab w:val="left" w:pos="941"/>
        </w:tabs>
        <w:spacing w:line="242" w:lineRule="auto"/>
        <w:ind w:right="1080"/>
        <w:rPr>
          <w:sz w:val="24"/>
        </w:rPr>
      </w:pPr>
      <w:r>
        <w:rPr>
          <w:b/>
          <w:sz w:val="24"/>
        </w:rPr>
        <w:t xml:space="preserve">Отдел лишайники. </w:t>
      </w:r>
      <w:r>
        <w:rPr>
          <w:sz w:val="24"/>
        </w:rPr>
        <w:t>Общая характеристика. Классификация лишайников. Строение и размножение. Роль в природе и их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</w:t>
      </w:r>
    </w:p>
    <w:p w:rsidR="00ED14FB" w:rsidRDefault="00ED14FB">
      <w:pPr>
        <w:pStyle w:val="a3"/>
        <w:spacing w:before="1"/>
      </w:pPr>
    </w:p>
    <w:p w:rsidR="00ED14FB" w:rsidRDefault="009804DF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>Лабораторная работа</w:t>
      </w:r>
      <w:r>
        <w:rPr>
          <w:sz w:val="24"/>
        </w:rPr>
        <w:t>: лишайники</w:t>
      </w:r>
    </w:p>
    <w:p w:rsidR="00ED14FB" w:rsidRDefault="009804DF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 микроскопы и препаровальные принадлежности</w:t>
      </w:r>
    </w:p>
    <w:p w:rsidR="00ED14FB" w:rsidRDefault="009804DF">
      <w:pPr>
        <w:spacing w:before="3"/>
        <w:ind w:left="220"/>
        <w:rPr>
          <w:sz w:val="24"/>
        </w:rPr>
      </w:pPr>
      <w:r>
        <w:rPr>
          <w:b/>
          <w:sz w:val="24"/>
        </w:rPr>
        <w:t xml:space="preserve">Материалы: </w:t>
      </w:r>
      <w:r>
        <w:rPr>
          <w:sz w:val="24"/>
        </w:rPr>
        <w:t>гербарный материал лишайников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spacing w:before="5"/>
        <w:rPr>
          <w:sz w:val="22"/>
        </w:rPr>
      </w:pPr>
    </w:p>
    <w:p w:rsidR="00ED14FB" w:rsidRDefault="009804DF">
      <w:pPr>
        <w:pStyle w:val="a4"/>
        <w:numPr>
          <w:ilvl w:val="0"/>
          <w:numId w:val="3"/>
        </w:numPr>
        <w:tabs>
          <w:tab w:val="left" w:pos="941"/>
        </w:tabs>
        <w:spacing w:line="237" w:lineRule="auto"/>
        <w:ind w:right="750"/>
        <w:rPr>
          <w:sz w:val="24"/>
        </w:rPr>
      </w:pPr>
      <w:r>
        <w:rPr>
          <w:b/>
          <w:sz w:val="24"/>
        </w:rPr>
        <w:t xml:space="preserve">Отдел мохообразные. </w:t>
      </w:r>
      <w:r>
        <w:rPr>
          <w:sz w:val="24"/>
        </w:rPr>
        <w:t>Общая характеристика. Строение мхов. Классы: печеночные мхи, лиственные мхи. Роль мхов в заболачивании и</w:t>
      </w:r>
      <w:r>
        <w:rPr>
          <w:spacing w:val="-15"/>
          <w:sz w:val="24"/>
        </w:rPr>
        <w:t xml:space="preserve"> </w:t>
      </w:r>
      <w:r>
        <w:rPr>
          <w:sz w:val="24"/>
        </w:rPr>
        <w:t>торфообразовании</w:t>
      </w:r>
    </w:p>
    <w:p w:rsidR="00ED14FB" w:rsidRDefault="00ED14FB">
      <w:pPr>
        <w:pStyle w:val="a3"/>
        <w:spacing w:before="6"/>
      </w:pPr>
    </w:p>
    <w:p w:rsidR="00ED14FB" w:rsidRDefault="009804DF">
      <w:pPr>
        <w:ind w:left="220"/>
        <w:rPr>
          <w:sz w:val="24"/>
        </w:rPr>
      </w:pPr>
      <w:r>
        <w:rPr>
          <w:b/>
          <w:sz w:val="24"/>
        </w:rPr>
        <w:t>Лабораторная работа</w:t>
      </w:r>
      <w:r>
        <w:rPr>
          <w:sz w:val="24"/>
        </w:rPr>
        <w:t>: строение кукушкина льна и сфагнума</w:t>
      </w:r>
    </w:p>
    <w:p w:rsidR="00ED14FB" w:rsidRDefault="009804DF">
      <w:pPr>
        <w:pStyle w:val="a3"/>
        <w:spacing w:before="2" w:line="275" w:lineRule="exact"/>
        <w:ind w:left="220"/>
      </w:pPr>
      <w:r>
        <w:rPr>
          <w:b/>
        </w:rPr>
        <w:t>Оборудование</w:t>
      </w:r>
      <w:r>
        <w:t>: лупа, микроскопы, препаровальные принадлежности</w:t>
      </w:r>
    </w:p>
    <w:p w:rsidR="00ED14FB" w:rsidRDefault="009804DF">
      <w:pPr>
        <w:pStyle w:val="a3"/>
        <w:spacing w:line="275" w:lineRule="exact"/>
        <w:ind w:left="220"/>
      </w:pPr>
      <w:r>
        <w:rPr>
          <w:b/>
        </w:rPr>
        <w:t xml:space="preserve">Материалы: </w:t>
      </w:r>
      <w:r>
        <w:t>гербарный и фиксированный материалы, готовые препараты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spacing w:before="2"/>
        <w:rPr>
          <w:sz w:val="22"/>
        </w:rPr>
      </w:pPr>
    </w:p>
    <w:p w:rsidR="00ED14FB" w:rsidRDefault="009804DF">
      <w:pPr>
        <w:pStyle w:val="a4"/>
        <w:numPr>
          <w:ilvl w:val="0"/>
          <w:numId w:val="3"/>
        </w:numPr>
        <w:tabs>
          <w:tab w:val="left" w:pos="941"/>
        </w:tabs>
        <w:spacing w:before="1" w:line="242" w:lineRule="auto"/>
        <w:ind w:right="1228"/>
        <w:rPr>
          <w:sz w:val="24"/>
        </w:rPr>
      </w:pPr>
      <w:r>
        <w:rPr>
          <w:b/>
          <w:sz w:val="24"/>
        </w:rPr>
        <w:t xml:space="preserve">Отдел папоротникообразные. </w:t>
      </w:r>
      <w:r>
        <w:rPr>
          <w:sz w:val="24"/>
        </w:rPr>
        <w:t>Общая характеристика. Класс Плауновидные. Класс Членистые (хвощи полевой и лесной). Класс</w:t>
      </w:r>
      <w:r>
        <w:rPr>
          <w:spacing w:val="-9"/>
          <w:sz w:val="24"/>
        </w:rPr>
        <w:t xml:space="preserve"> </w:t>
      </w:r>
      <w:r>
        <w:rPr>
          <w:sz w:val="24"/>
        </w:rPr>
        <w:t>Папоротниковидные</w:t>
      </w:r>
    </w:p>
    <w:p w:rsidR="00ED14FB" w:rsidRDefault="00ED14FB">
      <w:pPr>
        <w:pStyle w:val="a3"/>
        <w:spacing w:before="2"/>
      </w:pPr>
    </w:p>
    <w:p w:rsidR="00ED14FB" w:rsidRDefault="009804DF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 xml:space="preserve">Лабораторная работа: </w:t>
      </w:r>
      <w:r>
        <w:rPr>
          <w:sz w:val="24"/>
        </w:rPr>
        <w:t>строение хвоща полевого и папоротника мужского</w:t>
      </w:r>
    </w:p>
    <w:p w:rsidR="00ED14FB" w:rsidRDefault="009804DF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 xml:space="preserve">Оборудование: </w:t>
      </w:r>
      <w:r>
        <w:rPr>
          <w:sz w:val="24"/>
        </w:rPr>
        <w:t>лупы, микроскопы, препаровальные принадлежности</w:t>
      </w:r>
    </w:p>
    <w:p w:rsidR="00ED14FB" w:rsidRDefault="009804DF">
      <w:pPr>
        <w:pStyle w:val="a3"/>
        <w:spacing w:before="2"/>
        <w:ind w:left="220"/>
      </w:pPr>
      <w:r>
        <w:rPr>
          <w:b/>
        </w:rPr>
        <w:t xml:space="preserve">Материалы: </w:t>
      </w:r>
      <w:r>
        <w:t>гербарные экземпляры хвоща полевого, папоротника мужского, готовые препараты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spacing w:before="7"/>
        <w:rPr>
          <w:sz w:val="22"/>
        </w:rPr>
      </w:pPr>
    </w:p>
    <w:p w:rsidR="00ED14FB" w:rsidRDefault="009804DF">
      <w:pPr>
        <w:pStyle w:val="a4"/>
        <w:numPr>
          <w:ilvl w:val="0"/>
          <w:numId w:val="3"/>
        </w:numPr>
        <w:tabs>
          <w:tab w:val="left" w:pos="941"/>
        </w:tabs>
        <w:spacing w:before="1" w:line="240" w:lineRule="auto"/>
        <w:ind w:hanging="361"/>
        <w:rPr>
          <w:sz w:val="24"/>
        </w:rPr>
      </w:pPr>
      <w:r>
        <w:rPr>
          <w:b/>
          <w:sz w:val="24"/>
        </w:rPr>
        <w:t xml:space="preserve">Отдел Голосеменные. </w:t>
      </w:r>
      <w:r>
        <w:rPr>
          <w:sz w:val="24"/>
        </w:rPr>
        <w:t>Общая характеристика. Класс Саговниковые. Класс</w:t>
      </w:r>
      <w:r>
        <w:rPr>
          <w:spacing w:val="-13"/>
          <w:sz w:val="24"/>
        </w:rPr>
        <w:t xml:space="preserve"> </w:t>
      </w:r>
      <w:r>
        <w:rPr>
          <w:sz w:val="24"/>
        </w:rPr>
        <w:t>Шишконосные.</w:t>
      </w:r>
    </w:p>
    <w:p w:rsidR="00ED14FB" w:rsidRDefault="00ED14FB">
      <w:pPr>
        <w:pStyle w:val="a3"/>
        <w:spacing w:before="2"/>
      </w:pPr>
    </w:p>
    <w:p w:rsidR="00ED14FB" w:rsidRDefault="009804DF">
      <w:pPr>
        <w:pStyle w:val="a3"/>
        <w:spacing w:line="237" w:lineRule="auto"/>
        <w:ind w:left="220" w:right="928"/>
      </w:pPr>
      <w:r>
        <w:rPr>
          <w:b/>
        </w:rPr>
        <w:t xml:space="preserve">Лабораторная работа: </w:t>
      </w:r>
      <w:r>
        <w:t>ветвление и расположение хвои и шишек у хвойных, строение шишек хвойных деревьев, строение листа – хвоинки сосны</w:t>
      </w:r>
    </w:p>
    <w:p w:rsidR="00ED14FB" w:rsidRDefault="009804DF">
      <w:pPr>
        <w:spacing w:before="4" w:line="275" w:lineRule="exact"/>
        <w:ind w:left="220"/>
        <w:rPr>
          <w:sz w:val="24"/>
        </w:rPr>
      </w:pPr>
      <w:r>
        <w:rPr>
          <w:b/>
          <w:sz w:val="24"/>
        </w:rPr>
        <w:t xml:space="preserve">Оборудование: </w:t>
      </w:r>
      <w:r>
        <w:rPr>
          <w:sz w:val="24"/>
        </w:rPr>
        <w:t>лупы, препаровальные принадлежности</w:t>
      </w:r>
    </w:p>
    <w:p w:rsidR="00ED14FB" w:rsidRDefault="009804DF">
      <w:pPr>
        <w:pStyle w:val="a3"/>
        <w:spacing w:line="242" w:lineRule="auto"/>
        <w:ind w:left="220" w:right="675"/>
      </w:pPr>
      <w:r>
        <w:rPr>
          <w:b/>
        </w:rPr>
        <w:t xml:space="preserve">Материалы: </w:t>
      </w:r>
      <w:r>
        <w:t>гербарный и живой материал (ветки сосны, ели, лиственницы); шишки ели, сосны, лиственницы; готовые препараты (поперечный срез листа сосны)</w:t>
      </w:r>
    </w:p>
    <w:p w:rsidR="00ED14FB" w:rsidRDefault="00ED14FB">
      <w:pPr>
        <w:spacing w:line="242" w:lineRule="auto"/>
        <w:sectPr w:rsidR="00ED14FB">
          <w:pgSz w:w="11910" w:h="16840"/>
          <w:pgMar w:top="620" w:right="560" w:bottom="280" w:left="500" w:header="720" w:footer="720" w:gutter="0"/>
          <w:cols w:space="720"/>
        </w:sectPr>
      </w:pPr>
    </w:p>
    <w:p w:rsidR="00ED14FB" w:rsidRDefault="009804DF">
      <w:pPr>
        <w:pStyle w:val="a4"/>
        <w:numPr>
          <w:ilvl w:val="0"/>
          <w:numId w:val="3"/>
        </w:numPr>
        <w:tabs>
          <w:tab w:val="left" w:pos="941"/>
        </w:tabs>
        <w:spacing w:before="74" w:line="240" w:lineRule="auto"/>
        <w:ind w:right="893"/>
        <w:rPr>
          <w:sz w:val="24"/>
        </w:rPr>
      </w:pPr>
      <w:r>
        <w:rPr>
          <w:b/>
          <w:sz w:val="24"/>
        </w:rPr>
        <w:lastRenderedPageBreak/>
        <w:t xml:space="preserve">Отдел Покрытосеменные. Семейство Лютиковые. </w:t>
      </w:r>
      <w:r>
        <w:rPr>
          <w:sz w:val="24"/>
        </w:rPr>
        <w:t>Морфологические особенности представителей Лютиковых. Формула цветка. Представители: лютик едкий,</w:t>
      </w:r>
      <w:r>
        <w:rPr>
          <w:spacing w:val="-40"/>
          <w:sz w:val="24"/>
        </w:rPr>
        <w:t xml:space="preserve"> </w:t>
      </w:r>
      <w:r>
        <w:rPr>
          <w:sz w:val="24"/>
        </w:rPr>
        <w:t>живокость, водосбор и другие. Редкие виды Тюменской области.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Значение.</w:t>
      </w:r>
    </w:p>
    <w:p w:rsidR="00ED14FB" w:rsidRDefault="00ED14FB">
      <w:pPr>
        <w:pStyle w:val="a3"/>
        <w:spacing w:before="4"/>
      </w:pPr>
    </w:p>
    <w:p w:rsidR="00ED14FB" w:rsidRDefault="009804DF">
      <w:pPr>
        <w:spacing w:before="1" w:line="275" w:lineRule="exact"/>
        <w:ind w:left="220"/>
        <w:rPr>
          <w:sz w:val="24"/>
        </w:rPr>
      </w:pPr>
      <w:r>
        <w:rPr>
          <w:b/>
          <w:sz w:val="24"/>
        </w:rPr>
        <w:t xml:space="preserve">Лабораторная работа: </w:t>
      </w:r>
      <w:r>
        <w:rPr>
          <w:sz w:val="24"/>
        </w:rPr>
        <w:t>определение представителей семейства</w:t>
      </w:r>
    </w:p>
    <w:p w:rsidR="00ED14FB" w:rsidRDefault="009804DF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 xml:space="preserve">Оборудование: </w:t>
      </w:r>
      <w:r>
        <w:rPr>
          <w:sz w:val="24"/>
        </w:rPr>
        <w:t>лупы, определители растений</w:t>
      </w:r>
    </w:p>
    <w:p w:rsidR="00ED14FB" w:rsidRDefault="009804DF">
      <w:pPr>
        <w:spacing w:before="2"/>
        <w:ind w:left="220"/>
        <w:rPr>
          <w:sz w:val="24"/>
        </w:rPr>
      </w:pPr>
      <w:r>
        <w:rPr>
          <w:b/>
          <w:sz w:val="24"/>
        </w:rPr>
        <w:t xml:space="preserve">Материалы: </w:t>
      </w:r>
      <w:r>
        <w:rPr>
          <w:sz w:val="24"/>
        </w:rPr>
        <w:t>гербарные экземпляры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spacing w:before="3"/>
        <w:rPr>
          <w:sz w:val="22"/>
        </w:rPr>
      </w:pPr>
    </w:p>
    <w:p w:rsidR="00ED14FB" w:rsidRDefault="009804DF">
      <w:pPr>
        <w:pStyle w:val="a4"/>
        <w:numPr>
          <w:ilvl w:val="0"/>
          <w:numId w:val="3"/>
        </w:numPr>
        <w:tabs>
          <w:tab w:val="left" w:pos="941"/>
        </w:tabs>
        <w:spacing w:line="240" w:lineRule="auto"/>
        <w:ind w:right="235"/>
        <w:rPr>
          <w:sz w:val="24"/>
        </w:rPr>
      </w:pPr>
      <w:r>
        <w:rPr>
          <w:b/>
          <w:sz w:val="24"/>
        </w:rPr>
        <w:t xml:space="preserve">Отдел Покрытосеменные. Семейство Розоцветные. </w:t>
      </w:r>
      <w:r>
        <w:rPr>
          <w:sz w:val="24"/>
        </w:rPr>
        <w:t>Морфологические особенности. Формула цветка. Типы плодов. Представители: земляника, шиповник, спирея, слива и другие. Редкие виды Тюменской области.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Значение.</w:t>
      </w:r>
    </w:p>
    <w:p w:rsidR="00ED14FB" w:rsidRDefault="00ED14FB">
      <w:pPr>
        <w:pStyle w:val="a3"/>
        <w:spacing w:before="5"/>
      </w:pPr>
    </w:p>
    <w:p w:rsidR="00ED14FB" w:rsidRDefault="009804DF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 xml:space="preserve">Лабораторная работа: </w:t>
      </w:r>
      <w:r>
        <w:rPr>
          <w:sz w:val="24"/>
        </w:rPr>
        <w:t>определение представителей семейства</w:t>
      </w:r>
    </w:p>
    <w:p w:rsidR="00ED14FB" w:rsidRDefault="009804DF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 xml:space="preserve">Оборудование: </w:t>
      </w:r>
      <w:r>
        <w:rPr>
          <w:sz w:val="24"/>
        </w:rPr>
        <w:t>лупы, определители растений</w:t>
      </w:r>
    </w:p>
    <w:p w:rsidR="00ED14FB" w:rsidRDefault="009804DF">
      <w:pPr>
        <w:spacing w:before="3"/>
        <w:ind w:left="220"/>
        <w:rPr>
          <w:sz w:val="24"/>
        </w:rPr>
      </w:pPr>
      <w:r>
        <w:rPr>
          <w:b/>
          <w:sz w:val="24"/>
        </w:rPr>
        <w:t xml:space="preserve">Материалы: </w:t>
      </w:r>
      <w:r>
        <w:rPr>
          <w:sz w:val="24"/>
        </w:rPr>
        <w:t>гербарные экземпляры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spacing w:before="2"/>
        <w:rPr>
          <w:sz w:val="22"/>
        </w:rPr>
      </w:pPr>
    </w:p>
    <w:p w:rsidR="00ED14FB" w:rsidRDefault="009804DF">
      <w:pPr>
        <w:pStyle w:val="a4"/>
        <w:numPr>
          <w:ilvl w:val="0"/>
          <w:numId w:val="3"/>
        </w:numPr>
        <w:tabs>
          <w:tab w:val="left" w:pos="941"/>
        </w:tabs>
        <w:spacing w:line="240" w:lineRule="auto"/>
        <w:ind w:right="436"/>
        <w:jc w:val="both"/>
        <w:rPr>
          <w:sz w:val="24"/>
        </w:rPr>
      </w:pPr>
      <w:r>
        <w:rPr>
          <w:b/>
          <w:sz w:val="24"/>
        </w:rPr>
        <w:t>Отдел Покрытосеменные. Семейство Бобовые</w:t>
      </w:r>
      <w:r>
        <w:rPr>
          <w:sz w:val="24"/>
        </w:rPr>
        <w:t>. Морфологические особенности. Формула цветка. Представители: клевер, люпин, люцерна, чина луговая и другие. Редкие виды РМЭ. Значение.</w:t>
      </w:r>
    </w:p>
    <w:p w:rsidR="00ED14FB" w:rsidRDefault="00ED14FB">
      <w:pPr>
        <w:pStyle w:val="a3"/>
        <w:spacing w:before="6"/>
      </w:pPr>
    </w:p>
    <w:p w:rsidR="00ED14FB" w:rsidRDefault="009804DF">
      <w:pPr>
        <w:ind w:left="220"/>
        <w:rPr>
          <w:sz w:val="24"/>
        </w:rPr>
      </w:pPr>
      <w:r>
        <w:rPr>
          <w:b/>
          <w:sz w:val="24"/>
        </w:rPr>
        <w:t xml:space="preserve">Лабораторная работа: </w:t>
      </w:r>
      <w:r>
        <w:rPr>
          <w:sz w:val="24"/>
        </w:rPr>
        <w:t>определение представителей семейства</w:t>
      </w:r>
    </w:p>
    <w:p w:rsidR="00ED14FB" w:rsidRDefault="009804DF">
      <w:pPr>
        <w:spacing w:before="2" w:line="275" w:lineRule="exact"/>
        <w:ind w:left="220"/>
        <w:rPr>
          <w:sz w:val="24"/>
        </w:rPr>
      </w:pPr>
      <w:r>
        <w:rPr>
          <w:b/>
          <w:sz w:val="24"/>
        </w:rPr>
        <w:t xml:space="preserve">Оборудование: </w:t>
      </w:r>
      <w:r>
        <w:rPr>
          <w:sz w:val="24"/>
        </w:rPr>
        <w:t>лупы, определители растений</w:t>
      </w:r>
    </w:p>
    <w:p w:rsidR="00ED14FB" w:rsidRDefault="009804DF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 xml:space="preserve">Материалы: </w:t>
      </w:r>
      <w:r>
        <w:rPr>
          <w:sz w:val="24"/>
        </w:rPr>
        <w:t>гербарные экземпляры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spacing w:before="3"/>
        <w:rPr>
          <w:sz w:val="22"/>
        </w:rPr>
      </w:pPr>
    </w:p>
    <w:p w:rsidR="00ED14FB" w:rsidRDefault="009804DF">
      <w:pPr>
        <w:pStyle w:val="a4"/>
        <w:numPr>
          <w:ilvl w:val="0"/>
          <w:numId w:val="3"/>
        </w:numPr>
        <w:tabs>
          <w:tab w:val="left" w:pos="941"/>
        </w:tabs>
        <w:spacing w:line="242" w:lineRule="auto"/>
        <w:ind w:right="731"/>
        <w:rPr>
          <w:sz w:val="24"/>
        </w:rPr>
      </w:pPr>
      <w:r>
        <w:rPr>
          <w:b/>
          <w:sz w:val="24"/>
        </w:rPr>
        <w:t xml:space="preserve">Отдел покрытосеменные. Семейство Крестоцветные. </w:t>
      </w:r>
      <w:r>
        <w:rPr>
          <w:sz w:val="24"/>
        </w:rPr>
        <w:t>Морфологические особенности. Формула цветка. Представители: пастушья сумка, сурепка и другие.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Значение.</w:t>
      </w:r>
    </w:p>
    <w:p w:rsidR="00ED14FB" w:rsidRDefault="00ED14FB">
      <w:pPr>
        <w:pStyle w:val="a3"/>
        <w:spacing w:before="2"/>
      </w:pPr>
    </w:p>
    <w:p w:rsidR="00ED14FB" w:rsidRDefault="009804DF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 xml:space="preserve">Лабораторная работа: </w:t>
      </w:r>
      <w:r>
        <w:rPr>
          <w:sz w:val="24"/>
        </w:rPr>
        <w:t>определение представителей семейства</w:t>
      </w:r>
    </w:p>
    <w:p w:rsidR="00ED14FB" w:rsidRDefault="009804DF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 лупы, определители растений</w:t>
      </w:r>
    </w:p>
    <w:p w:rsidR="00ED14FB" w:rsidRDefault="009804DF">
      <w:pPr>
        <w:spacing w:before="2"/>
        <w:ind w:left="220"/>
        <w:rPr>
          <w:sz w:val="24"/>
        </w:rPr>
      </w:pPr>
      <w:r>
        <w:rPr>
          <w:b/>
          <w:sz w:val="24"/>
        </w:rPr>
        <w:t>Материалы</w:t>
      </w:r>
      <w:r>
        <w:rPr>
          <w:sz w:val="24"/>
        </w:rPr>
        <w:t>: гербарные экземпляры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spacing w:before="3"/>
        <w:rPr>
          <w:sz w:val="22"/>
        </w:rPr>
      </w:pPr>
    </w:p>
    <w:p w:rsidR="00ED14FB" w:rsidRDefault="009804DF">
      <w:pPr>
        <w:pStyle w:val="a4"/>
        <w:numPr>
          <w:ilvl w:val="0"/>
          <w:numId w:val="3"/>
        </w:numPr>
        <w:tabs>
          <w:tab w:val="left" w:pos="941"/>
        </w:tabs>
        <w:spacing w:line="240" w:lineRule="auto"/>
        <w:ind w:right="217"/>
        <w:rPr>
          <w:sz w:val="24"/>
        </w:rPr>
      </w:pPr>
      <w:r>
        <w:rPr>
          <w:b/>
          <w:sz w:val="24"/>
        </w:rPr>
        <w:t xml:space="preserve">Отдел покрытосеменные. Семейство Зонтичные. </w:t>
      </w:r>
      <w:r>
        <w:rPr>
          <w:sz w:val="24"/>
        </w:rPr>
        <w:t>Морфологические особенности. Формула цветка. Представители: тмин, вех ядовитый, дягиль и другие. Редкие виды Тюменской области.</w:t>
      </w:r>
    </w:p>
    <w:p w:rsidR="00ED14FB" w:rsidRDefault="00ED14FB">
      <w:pPr>
        <w:pStyle w:val="a3"/>
        <w:spacing w:before="5"/>
      </w:pPr>
    </w:p>
    <w:p w:rsidR="00ED14FB" w:rsidRDefault="009804DF">
      <w:pPr>
        <w:spacing w:before="1" w:line="275" w:lineRule="exact"/>
        <w:ind w:left="220"/>
        <w:rPr>
          <w:sz w:val="24"/>
        </w:rPr>
      </w:pPr>
      <w:r>
        <w:rPr>
          <w:b/>
          <w:sz w:val="24"/>
        </w:rPr>
        <w:t>Лабораторная работа</w:t>
      </w:r>
      <w:r>
        <w:rPr>
          <w:sz w:val="24"/>
        </w:rPr>
        <w:t>: определение представителей семейства</w:t>
      </w:r>
    </w:p>
    <w:p w:rsidR="00ED14FB" w:rsidRDefault="009804DF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 лупы, определители растений</w:t>
      </w:r>
    </w:p>
    <w:p w:rsidR="00ED14FB" w:rsidRDefault="009804DF">
      <w:pPr>
        <w:spacing w:before="2"/>
        <w:ind w:left="220"/>
        <w:rPr>
          <w:sz w:val="24"/>
        </w:rPr>
      </w:pPr>
      <w:r>
        <w:rPr>
          <w:b/>
          <w:sz w:val="24"/>
        </w:rPr>
        <w:t xml:space="preserve">Материалы: </w:t>
      </w:r>
      <w:r>
        <w:rPr>
          <w:sz w:val="24"/>
        </w:rPr>
        <w:t>гербарные экземпляры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spacing w:before="2"/>
        <w:rPr>
          <w:sz w:val="22"/>
        </w:rPr>
      </w:pPr>
    </w:p>
    <w:p w:rsidR="00ED14FB" w:rsidRDefault="009804DF">
      <w:pPr>
        <w:pStyle w:val="a4"/>
        <w:numPr>
          <w:ilvl w:val="0"/>
          <w:numId w:val="3"/>
        </w:numPr>
        <w:tabs>
          <w:tab w:val="left" w:pos="941"/>
        </w:tabs>
        <w:spacing w:line="240" w:lineRule="auto"/>
        <w:ind w:right="625"/>
        <w:rPr>
          <w:sz w:val="24"/>
        </w:rPr>
      </w:pPr>
      <w:r>
        <w:rPr>
          <w:b/>
          <w:sz w:val="24"/>
        </w:rPr>
        <w:t xml:space="preserve">Отдел покрытосеменные. Семейство Сложноцветные. </w:t>
      </w:r>
      <w:r>
        <w:rPr>
          <w:sz w:val="24"/>
        </w:rPr>
        <w:t>Морфологические особенности. Формула цветка. Представители: одуванчик, василек и другие. Редкие виды Тюменской области.</w:t>
      </w:r>
    </w:p>
    <w:p w:rsidR="00ED14FB" w:rsidRDefault="00ED14FB">
      <w:pPr>
        <w:pStyle w:val="a3"/>
        <w:spacing w:before="6"/>
      </w:pPr>
    </w:p>
    <w:p w:rsidR="00ED14FB" w:rsidRDefault="009804DF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>Лабораторная работа</w:t>
      </w:r>
      <w:r>
        <w:rPr>
          <w:sz w:val="24"/>
        </w:rPr>
        <w:t>: определение представителей семейства</w:t>
      </w:r>
    </w:p>
    <w:p w:rsidR="00ED14FB" w:rsidRDefault="009804DF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 xml:space="preserve">Оборудование: </w:t>
      </w:r>
      <w:r>
        <w:rPr>
          <w:sz w:val="24"/>
        </w:rPr>
        <w:t>лупы, определители растений</w:t>
      </w:r>
    </w:p>
    <w:p w:rsidR="00ED14FB" w:rsidRDefault="009804DF">
      <w:pPr>
        <w:spacing w:before="2"/>
        <w:ind w:left="220"/>
        <w:rPr>
          <w:sz w:val="24"/>
        </w:rPr>
      </w:pPr>
      <w:r>
        <w:rPr>
          <w:b/>
          <w:sz w:val="24"/>
        </w:rPr>
        <w:t xml:space="preserve">Материалы: </w:t>
      </w:r>
      <w:r>
        <w:rPr>
          <w:sz w:val="24"/>
        </w:rPr>
        <w:t>гербарные экземпляры</w:t>
      </w:r>
    </w:p>
    <w:p w:rsidR="00ED14FB" w:rsidRDefault="00ED14FB">
      <w:pPr>
        <w:rPr>
          <w:sz w:val="24"/>
        </w:rPr>
        <w:sectPr w:rsidR="00ED14FB">
          <w:pgSz w:w="11910" w:h="16840"/>
          <w:pgMar w:top="620" w:right="560" w:bottom="280" w:left="500" w:header="720" w:footer="720" w:gutter="0"/>
          <w:cols w:space="720"/>
        </w:sectPr>
      </w:pPr>
    </w:p>
    <w:p w:rsidR="00ED14FB" w:rsidRDefault="009804DF">
      <w:pPr>
        <w:pStyle w:val="a4"/>
        <w:numPr>
          <w:ilvl w:val="0"/>
          <w:numId w:val="3"/>
        </w:numPr>
        <w:tabs>
          <w:tab w:val="left" w:pos="941"/>
        </w:tabs>
        <w:spacing w:before="76" w:line="237" w:lineRule="auto"/>
        <w:ind w:right="302"/>
        <w:rPr>
          <w:sz w:val="24"/>
        </w:rPr>
      </w:pPr>
      <w:r>
        <w:rPr>
          <w:b/>
          <w:sz w:val="24"/>
        </w:rPr>
        <w:lastRenderedPageBreak/>
        <w:t xml:space="preserve">Отдел покрытосеменные. Семейство Лилейные. </w:t>
      </w:r>
      <w:r>
        <w:rPr>
          <w:sz w:val="24"/>
        </w:rPr>
        <w:t>Морфологические особенности.</w:t>
      </w:r>
      <w:r>
        <w:rPr>
          <w:spacing w:val="-37"/>
          <w:sz w:val="24"/>
        </w:rPr>
        <w:t xml:space="preserve"> </w:t>
      </w:r>
      <w:r>
        <w:rPr>
          <w:sz w:val="24"/>
        </w:rPr>
        <w:t>Формула цветка. Представители: лук желтый, чеснок и другие. Редкие виды Тюменской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области.</w:t>
      </w:r>
    </w:p>
    <w:p w:rsidR="00ED14FB" w:rsidRDefault="009804DF">
      <w:pPr>
        <w:pStyle w:val="a3"/>
        <w:spacing w:before="3"/>
        <w:ind w:left="940"/>
      </w:pPr>
      <w:r>
        <w:t>Значение.</w:t>
      </w:r>
    </w:p>
    <w:p w:rsidR="00ED14FB" w:rsidRDefault="00ED14FB">
      <w:pPr>
        <w:pStyle w:val="a3"/>
        <w:spacing w:before="5"/>
      </w:pPr>
    </w:p>
    <w:p w:rsidR="00ED14FB" w:rsidRDefault="009804DF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>Лабораторная работа</w:t>
      </w:r>
      <w:r>
        <w:rPr>
          <w:sz w:val="24"/>
        </w:rPr>
        <w:t>: определение представителей семейства</w:t>
      </w:r>
    </w:p>
    <w:p w:rsidR="00ED14FB" w:rsidRDefault="009804DF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 xml:space="preserve">Оборудование: </w:t>
      </w:r>
      <w:r>
        <w:rPr>
          <w:sz w:val="24"/>
        </w:rPr>
        <w:t>лупы, определители растений</w:t>
      </w:r>
    </w:p>
    <w:p w:rsidR="00ED14FB" w:rsidRDefault="009804DF">
      <w:pPr>
        <w:spacing w:before="2"/>
        <w:ind w:left="220"/>
        <w:rPr>
          <w:sz w:val="24"/>
        </w:rPr>
      </w:pPr>
      <w:r>
        <w:rPr>
          <w:b/>
          <w:sz w:val="24"/>
        </w:rPr>
        <w:t xml:space="preserve">Материалы: </w:t>
      </w:r>
      <w:r>
        <w:rPr>
          <w:sz w:val="24"/>
        </w:rPr>
        <w:t>гербарные экземпляры</w:t>
      </w:r>
    </w:p>
    <w:p w:rsidR="00ED14FB" w:rsidRDefault="00ED14FB">
      <w:pPr>
        <w:pStyle w:val="a3"/>
        <w:rPr>
          <w:sz w:val="26"/>
        </w:rPr>
      </w:pPr>
    </w:p>
    <w:p w:rsidR="00ED14FB" w:rsidRDefault="00ED14FB">
      <w:pPr>
        <w:pStyle w:val="a3"/>
        <w:spacing w:before="3"/>
        <w:rPr>
          <w:sz w:val="22"/>
        </w:rPr>
      </w:pPr>
    </w:p>
    <w:p w:rsidR="00ED14FB" w:rsidRDefault="009804DF">
      <w:pPr>
        <w:pStyle w:val="a4"/>
        <w:numPr>
          <w:ilvl w:val="0"/>
          <w:numId w:val="3"/>
        </w:numPr>
        <w:tabs>
          <w:tab w:val="left" w:pos="941"/>
        </w:tabs>
        <w:spacing w:before="1" w:line="242" w:lineRule="auto"/>
        <w:ind w:right="803"/>
        <w:rPr>
          <w:sz w:val="24"/>
        </w:rPr>
      </w:pPr>
      <w:r>
        <w:rPr>
          <w:b/>
          <w:sz w:val="24"/>
        </w:rPr>
        <w:t xml:space="preserve">Отдел покрытосеменные. Семейство Мятликовые. </w:t>
      </w:r>
      <w:r>
        <w:rPr>
          <w:sz w:val="24"/>
        </w:rPr>
        <w:t>Морфологические особенности. Формула цветка. Представители: пырей, ежа сборная, щучка, ковыль и другие.</w:t>
      </w:r>
      <w:r>
        <w:rPr>
          <w:spacing w:val="-37"/>
          <w:sz w:val="24"/>
        </w:rPr>
        <w:t xml:space="preserve"> </w:t>
      </w:r>
      <w:r>
        <w:rPr>
          <w:sz w:val="24"/>
        </w:rPr>
        <w:t>Значение</w:t>
      </w:r>
    </w:p>
    <w:p w:rsidR="00ED14FB" w:rsidRDefault="00ED14FB">
      <w:pPr>
        <w:pStyle w:val="a3"/>
        <w:spacing w:before="8"/>
        <w:rPr>
          <w:sz w:val="23"/>
        </w:rPr>
      </w:pPr>
    </w:p>
    <w:p w:rsidR="00ED14FB" w:rsidRDefault="009804DF">
      <w:pPr>
        <w:ind w:left="220"/>
        <w:rPr>
          <w:sz w:val="24"/>
        </w:rPr>
      </w:pPr>
      <w:r>
        <w:rPr>
          <w:b/>
          <w:sz w:val="24"/>
        </w:rPr>
        <w:t xml:space="preserve">Лабораторная работа: </w:t>
      </w:r>
      <w:r>
        <w:rPr>
          <w:sz w:val="24"/>
        </w:rPr>
        <w:t>определение представителей семейства</w:t>
      </w:r>
    </w:p>
    <w:p w:rsidR="00ED14FB" w:rsidRDefault="009804DF">
      <w:pPr>
        <w:spacing w:before="3" w:line="275" w:lineRule="exact"/>
        <w:ind w:left="220"/>
        <w:rPr>
          <w:sz w:val="24"/>
        </w:rPr>
      </w:pPr>
      <w:r>
        <w:rPr>
          <w:b/>
          <w:sz w:val="24"/>
        </w:rPr>
        <w:t xml:space="preserve">Оборудование: </w:t>
      </w:r>
      <w:r>
        <w:rPr>
          <w:sz w:val="24"/>
        </w:rPr>
        <w:t>лупы, определители растений</w:t>
      </w:r>
    </w:p>
    <w:p w:rsidR="00ED14FB" w:rsidRDefault="009804DF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 xml:space="preserve">Материалы: </w:t>
      </w:r>
      <w:r>
        <w:rPr>
          <w:sz w:val="24"/>
        </w:rPr>
        <w:t>гербарные экземпляры</w:t>
      </w:r>
    </w:p>
    <w:p w:rsidR="00ED14FB" w:rsidRDefault="00ED14FB">
      <w:pPr>
        <w:pStyle w:val="a3"/>
        <w:spacing w:before="4"/>
      </w:pPr>
    </w:p>
    <w:p w:rsidR="00ED14FB" w:rsidRDefault="009804DF">
      <w:pPr>
        <w:pStyle w:val="Heading2"/>
        <w:spacing w:before="1"/>
      </w:pPr>
      <w:r>
        <w:rPr>
          <w:b w:val="0"/>
          <w:spacing w:val="-60"/>
          <w:u w:val="thick"/>
        </w:rPr>
        <w:t xml:space="preserve"> </w:t>
      </w:r>
      <w:r>
        <w:rPr>
          <w:u w:val="thick"/>
        </w:rPr>
        <w:t>Раздел 3. Полевой практикум</w:t>
      </w:r>
      <w:r>
        <w:t xml:space="preserve"> (8 часов)</w:t>
      </w:r>
    </w:p>
    <w:p w:rsidR="00ED14FB" w:rsidRDefault="00ED14FB">
      <w:pPr>
        <w:pStyle w:val="a3"/>
        <w:spacing w:before="6"/>
        <w:rPr>
          <w:b/>
          <w:sz w:val="23"/>
        </w:rPr>
      </w:pPr>
    </w:p>
    <w:p w:rsidR="00ED14FB" w:rsidRDefault="009804DF">
      <w:pPr>
        <w:pStyle w:val="a4"/>
        <w:numPr>
          <w:ilvl w:val="0"/>
          <w:numId w:val="2"/>
        </w:numPr>
        <w:tabs>
          <w:tab w:val="left" w:pos="927"/>
        </w:tabs>
        <w:spacing w:line="240" w:lineRule="auto"/>
        <w:ind w:hanging="347"/>
        <w:jc w:val="both"/>
        <w:rPr>
          <w:sz w:val="24"/>
        </w:rPr>
      </w:pPr>
      <w:r>
        <w:rPr>
          <w:b/>
          <w:sz w:val="24"/>
        </w:rPr>
        <w:t xml:space="preserve">Правила составления гербария. Работа с определителем </w:t>
      </w:r>
      <w:r>
        <w:rPr>
          <w:sz w:val="24"/>
        </w:rPr>
        <w:t>(1</w:t>
      </w:r>
      <w:r>
        <w:rPr>
          <w:spacing w:val="7"/>
          <w:sz w:val="24"/>
        </w:rPr>
        <w:t xml:space="preserve"> </w:t>
      </w:r>
      <w:r>
        <w:rPr>
          <w:sz w:val="24"/>
        </w:rPr>
        <w:t>час)</w:t>
      </w:r>
    </w:p>
    <w:p w:rsidR="00ED14FB" w:rsidRDefault="009804DF">
      <w:pPr>
        <w:pStyle w:val="a3"/>
        <w:spacing w:before="3"/>
        <w:ind w:left="220" w:right="1074"/>
        <w:jc w:val="both"/>
      </w:pPr>
      <w:r>
        <w:t>Зачем собирают гербарий? Оборудование для сбора гербария. Выбор растений для гербария. Основные правила закладки растений. Сушка растений. Монтирование и хранение гербария. Определение растений</w:t>
      </w:r>
    </w:p>
    <w:p w:rsidR="00ED14FB" w:rsidRDefault="00ED14FB">
      <w:pPr>
        <w:pStyle w:val="a3"/>
      </w:pPr>
    </w:p>
    <w:p w:rsidR="00ED14FB" w:rsidRDefault="009804DF">
      <w:pPr>
        <w:pStyle w:val="Heading2"/>
        <w:numPr>
          <w:ilvl w:val="0"/>
          <w:numId w:val="2"/>
        </w:numPr>
        <w:tabs>
          <w:tab w:val="left" w:pos="927"/>
        </w:tabs>
        <w:spacing w:before="1" w:line="275" w:lineRule="exact"/>
        <w:ind w:hanging="347"/>
        <w:rPr>
          <w:b w:val="0"/>
        </w:rPr>
      </w:pPr>
      <w:r>
        <w:t xml:space="preserve">Оценка загрязнения воздуха методом лихеноиндикации </w:t>
      </w:r>
      <w:r>
        <w:rPr>
          <w:b w:val="0"/>
        </w:rPr>
        <w:t>(2</w:t>
      </w:r>
      <w:r>
        <w:rPr>
          <w:b w:val="0"/>
          <w:spacing w:val="10"/>
        </w:rPr>
        <w:t xml:space="preserve"> </w:t>
      </w:r>
      <w:r>
        <w:rPr>
          <w:b w:val="0"/>
        </w:rPr>
        <w:t>часа)</w:t>
      </w:r>
    </w:p>
    <w:p w:rsidR="00ED14FB" w:rsidRDefault="009804DF">
      <w:pPr>
        <w:pStyle w:val="a3"/>
        <w:ind w:left="220"/>
      </w:pPr>
      <w:r>
        <w:t>Оценка пространственных различий загрязнения воздуха с использованием лишайников. Выбор и закладка пробных площадок и модельных деревьев. Подсчет численности лишайников. Камеральная обработка материала. Обработка и оформление результатов</w:t>
      </w:r>
    </w:p>
    <w:p w:rsidR="00ED14FB" w:rsidRDefault="00ED14FB">
      <w:pPr>
        <w:pStyle w:val="a3"/>
        <w:spacing w:before="10"/>
        <w:rPr>
          <w:sz w:val="23"/>
        </w:rPr>
      </w:pPr>
    </w:p>
    <w:p w:rsidR="00ED14FB" w:rsidRDefault="009804DF">
      <w:pPr>
        <w:pStyle w:val="Heading2"/>
        <w:numPr>
          <w:ilvl w:val="0"/>
          <w:numId w:val="2"/>
        </w:numPr>
        <w:tabs>
          <w:tab w:val="left" w:pos="927"/>
        </w:tabs>
        <w:ind w:hanging="347"/>
        <w:rPr>
          <w:b w:val="0"/>
        </w:rPr>
      </w:pPr>
      <w:r>
        <w:t xml:space="preserve">Геоботаническое описание местности </w:t>
      </w:r>
      <w:r>
        <w:rPr>
          <w:b w:val="0"/>
        </w:rPr>
        <w:t>(3</w:t>
      </w:r>
      <w:r>
        <w:rPr>
          <w:b w:val="0"/>
          <w:spacing w:val="-4"/>
        </w:rPr>
        <w:t xml:space="preserve"> </w:t>
      </w:r>
      <w:r>
        <w:rPr>
          <w:b w:val="0"/>
        </w:rPr>
        <w:t>часа)</w:t>
      </w:r>
    </w:p>
    <w:p w:rsidR="00ED14FB" w:rsidRDefault="009804DF">
      <w:pPr>
        <w:pStyle w:val="a3"/>
        <w:spacing w:before="3"/>
        <w:ind w:left="220"/>
      </w:pPr>
      <w:r>
        <w:t>Изучение карты местности. Закладка пробных площадок. Заполнение полевого дневника по плану. Описание фенологических фаз растений. Определение растений. Сбор гербария. Камеральная обработка материала. Оформление результатов исследования</w:t>
      </w:r>
    </w:p>
    <w:p w:rsidR="00ED14FB" w:rsidRDefault="00ED14FB">
      <w:pPr>
        <w:pStyle w:val="a3"/>
      </w:pPr>
    </w:p>
    <w:p w:rsidR="00ED14FB" w:rsidRDefault="009804DF">
      <w:pPr>
        <w:pStyle w:val="Heading2"/>
        <w:numPr>
          <w:ilvl w:val="0"/>
          <w:numId w:val="2"/>
        </w:numPr>
        <w:tabs>
          <w:tab w:val="left" w:pos="927"/>
        </w:tabs>
        <w:spacing w:line="275" w:lineRule="exact"/>
        <w:ind w:hanging="347"/>
        <w:jc w:val="both"/>
        <w:rPr>
          <w:b w:val="0"/>
        </w:rPr>
      </w:pPr>
      <w:r>
        <w:t xml:space="preserve">Изучение видового состава и численности грибов </w:t>
      </w:r>
      <w:r>
        <w:rPr>
          <w:b w:val="0"/>
        </w:rPr>
        <w:t>(2</w:t>
      </w:r>
      <w:r>
        <w:rPr>
          <w:b w:val="0"/>
          <w:spacing w:val="-14"/>
        </w:rPr>
        <w:t xml:space="preserve"> </w:t>
      </w:r>
      <w:r>
        <w:rPr>
          <w:b w:val="0"/>
        </w:rPr>
        <w:t>часа)</w:t>
      </w:r>
    </w:p>
    <w:p w:rsidR="00ED14FB" w:rsidRDefault="009804DF">
      <w:pPr>
        <w:pStyle w:val="a3"/>
        <w:ind w:left="220" w:right="1140"/>
        <w:jc w:val="both"/>
      </w:pPr>
      <w:r>
        <w:t xml:space="preserve">Ознакомление учащихся с многообразием грибов-макромицетов, произрастающих в данной местности, </w:t>
      </w:r>
      <w:r>
        <w:rPr>
          <w:spacing w:val="-3"/>
        </w:rPr>
        <w:t xml:space="preserve">путем </w:t>
      </w:r>
      <w:r>
        <w:t xml:space="preserve">их поиска, сбора, </w:t>
      </w:r>
      <w:r>
        <w:rPr>
          <w:spacing w:val="-3"/>
        </w:rPr>
        <w:t xml:space="preserve">учета </w:t>
      </w:r>
      <w:r>
        <w:t>численности, описания экологических условий их произрастания. Камеральная обработка материала. Оформление</w:t>
      </w:r>
      <w:r>
        <w:rPr>
          <w:spacing w:val="-7"/>
        </w:rPr>
        <w:t xml:space="preserve"> </w:t>
      </w:r>
      <w:r>
        <w:t>результатов</w:t>
      </w:r>
    </w:p>
    <w:p w:rsidR="00ED14FB" w:rsidRDefault="00ED14FB">
      <w:pPr>
        <w:pStyle w:val="a3"/>
        <w:spacing w:before="4"/>
      </w:pPr>
    </w:p>
    <w:p w:rsidR="00ED14FB" w:rsidRDefault="009804DF">
      <w:pPr>
        <w:pStyle w:val="Heading2"/>
      </w:pPr>
      <w:r>
        <w:rPr>
          <w:b w:val="0"/>
          <w:spacing w:val="-60"/>
          <w:u w:val="thick"/>
        </w:rPr>
        <w:t xml:space="preserve"> </w:t>
      </w:r>
      <w:r>
        <w:rPr>
          <w:u w:val="thick"/>
        </w:rPr>
        <w:t>Итоговое занятие</w:t>
      </w:r>
      <w:r>
        <w:t xml:space="preserve"> (2 часа)</w:t>
      </w:r>
    </w:p>
    <w:p w:rsidR="00ED14FB" w:rsidRDefault="00ED14FB">
      <w:pPr>
        <w:pStyle w:val="a3"/>
        <w:spacing w:before="7"/>
        <w:rPr>
          <w:b/>
          <w:sz w:val="23"/>
        </w:rPr>
      </w:pPr>
    </w:p>
    <w:p w:rsidR="00ED14FB" w:rsidRDefault="009804DF">
      <w:pPr>
        <w:pStyle w:val="a3"/>
        <w:spacing w:line="242" w:lineRule="auto"/>
        <w:ind w:left="220" w:right="5677"/>
      </w:pPr>
      <w:r>
        <w:t>Что должен знать каждый о флоре родного края Защита исследовательских работ.</w:t>
      </w:r>
    </w:p>
    <w:p w:rsidR="00ED14FB" w:rsidRDefault="009804DF">
      <w:pPr>
        <w:pStyle w:val="a3"/>
        <w:spacing w:line="271" w:lineRule="exact"/>
        <w:ind w:left="220"/>
      </w:pPr>
      <w:r>
        <w:t>Подведение итогов. Что знали, о чем узнали, что еще хотели бы узнать.</w:t>
      </w:r>
    </w:p>
    <w:p w:rsidR="00ED14FB" w:rsidRDefault="00ED14FB">
      <w:pPr>
        <w:spacing w:line="271" w:lineRule="exact"/>
        <w:sectPr w:rsidR="00ED14FB">
          <w:pgSz w:w="11910" w:h="16840"/>
          <w:pgMar w:top="620" w:right="560" w:bottom="280" w:left="500" w:header="720" w:footer="720" w:gutter="0"/>
          <w:cols w:space="720"/>
        </w:sectPr>
      </w:pPr>
    </w:p>
    <w:p w:rsidR="00ED14FB" w:rsidRDefault="009804DF">
      <w:pPr>
        <w:pStyle w:val="Heading1"/>
      </w:pPr>
      <w:r>
        <w:lastRenderedPageBreak/>
        <w:t>Методическое обеспечение программы</w:t>
      </w:r>
    </w:p>
    <w:p w:rsidR="00ED14FB" w:rsidRDefault="00ED14FB">
      <w:pPr>
        <w:pStyle w:val="a3"/>
        <w:spacing w:before="8"/>
        <w:rPr>
          <w:b/>
          <w:sz w:val="23"/>
        </w:rPr>
      </w:pPr>
    </w:p>
    <w:p w:rsidR="00ED14FB" w:rsidRDefault="009804DF">
      <w:pPr>
        <w:pStyle w:val="a3"/>
        <w:ind w:left="220" w:right="160"/>
      </w:pPr>
      <w:r>
        <w:t>Данная программа включает в себя разнообразные практические работы. Практика необходима обучающимся как для формирования умений и навыков работы с растениями, так и для лучшего усвоения теоретического материала. Практические работы ориентированы также на развитие памяти, воображения и абстрактного мышления.</w:t>
      </w:r>
    </w:p>
    <w:p w:rsidR="00ED14FB" w:rsidRDefault="009804DF">
      <w:pPr>
        <w:pStyle w:val="a3"/>
        <w:ind w:left="220" w:right="1065"/>
      </w:pPr>
      <w:r>
        <w:t>При реализации данного курса применяются исследовательский, наглядно-иллюстративный, частично-поисковый методы.</w:t>
      </w:r>
    </w:p>
    <w:p w:rsidR="00ED14FB" w:rsidRDefault="009804DF">
      <w:pPr>
        <w:pStyle w:val="a3"/>
        <w:spacing w:before="1"/>
        <w:ind w:left="220"/>
      </w:pPr>
      <w:r>
        <w:t>Задания на определение растений позволяют лучше запомнить их внешний вид, названия, учат наблюдательности, позволяют лучше запомнить отличительные признаки, углубляют знания по морфологии растений.</w:t>
      </w:r>
    </w:p>
    <w:p w:rsidR="00ED14FB" w:rsidRDefault="009804DF">
      <w:pPr>
        <w:pStyle w:val="a3"/>
        <w:ind w:left="220" w:right="371"/>
      </w:pPr>
      <w:r>
        <w:t>Ребята изготавливают наглядные пособия, препараты, оформляют стенды по результатам полевого практикума, подготавливают сообщения на научно-практическую конференция «Шаг в будущее». В ходе полевого практикума обучающиеся выполняют исследовательские работы, связанные с наблюдениями над растениями, лишайниками, грибами в природе.</w:t>
      </w:r>
    </w:p>
    <w:p w:rsidR="00ED14FB" w:rsidRDefault="009804DF">
      <w:pPr>
        <w:pStyle w:val="a3"/>
        <w:ind w:left="220" w:right="299"/>
      </w:pPr>
      <w:r>
        <w:t>Для успешной реализации данной программы необходимо иметь микроскопическое оборудование. Также необходимы наборы предметных и покровных стекол, препаровальные иглы, скальпели, пинцеты. Также для проведения занятий заранее необходимо создать гербарные коллекции объектов, планируемых к изучению.</w:t>
      </w:r>
    </w:p>
    <w:p w:rsidR="00ED14FB" w:rsidRDefault="009804DF">
      <w:pPr>
        <w:pStyle w:val="a3"/>
        <w:ind w:left="220" w:right="701"/>
      </w:pPr>
      <w:r>
        <w:t>Кроме того, необходимо иметь атласы-определители растений. Для работы с крупными частями растений и при определении необходимо наличие луп 3х и 5х.</w:t>
      </w:r>
    </w:p>
    <w:p w:rsidR="00ED14FB" w:rsidRDefault="009804DF">
      <w:pPr>
        <w:pStyle w:val="a3"/>
        <w:ind w:left="220" w:right="259"/>
      </w:pPr>
      <w:r>
        <w:t>Важную роль при проведении занятий играют возможность работы обучающихся с компьютерными приложениями, в ходе которой возможно создание тематических презентаций и подготовка иллюстративного материала.</w:t>
      </w:r>
    </w:p>
    <w:p w:rsidR="00ED14FB" w:rsidRDefault="00ED14FB">
      <w:pPr>
        <w:pStyle w:val="a3"/>
        <w:spacing w:before="7"/>
        <w:rPr>
          <w:sz w:val="28"/>
        </w:rPr>
      </w:pPr>
    </w:p>
    <w:p w:rsidR="00ED14FB" w:rsidRDefault="009804DF">
      <w:pPr>
        <w:pStyle w:val="Heading1"/>
        <w:spacing w:before="0"/>
        <w:ind w:left="1897"/>
      </w:pPr>
      <w:r>
        <w:t>Список литературы:</w:t>
      </w:r>
    </w:p>
    <w:p w:rsidR="00ED14FB" w:rsidRDefault="00ED14FB">
      <w:pPr>
        <w:pStyle w:val="a3"/>
        <w:rPr>
          <w:b/>
          <w:sz w:val="30"/>
        </w:rPr>
      </w:pPr>
    </w:p>
    <w:p w:rsidR="00ED14FB" w:rsidRDefault="009804DF">
      <w:pPr>
        <w:pStyle w:val="a4"/>
        <w:numPr>
          <w:ilvl w:val="0"/>
          <w:numId w:val="1"/>
        </w:numPr>
        <w:tabs>
          <w:tab w:val="left" w:pos="941"/>
        </w:tabs>
        <w:spacing w:before="201" w:line="242" w:lineRule="auto"/>
        <w:ind w:right="558"/>
        <w:rPr>
          <w:sz w:val="24"/>
        </w:rPr>
      </w:pPr>
      <w:r>
        <w:rPr>
          <w:sz w:val="24"/>
        </w:rPr>
        <w:t>Блукет Н.А., Родман Л.С., Пузанова С.А. Ботаника с основами физиологии растений. – М.: Колос, 1975. – 608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ED14FB" w:rsidRDefault="009804DF">
      <w:pPr>
        <w:pStyle w:val="a4"/>
        <w:numPr>
          <w:ilvl w:val="0"/>
          <w:numId w:val="1"/>
        </w:numPr>
        <w:tabs>
          <w:tab w:val="left" w:pos="941"/>
        </w:tabs>
        <w:spacing w:line="271" w:lineRule="exact"/>
        <w:ind w:hanging="361"/>
        <w:rPr>
          <w:sz w:val="24"/>
        </w:rPr>
      </w:pPr>
      <w:r>
        <w:rPr>
          <w:sz w:val="24"/>
        </w:rPr>
        <w:t>Деревья / Пер. с итал. Н.М.Сухановой. – М.: ООО «Издательство Астрель»: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</w:p>
    <w:p w:rsidR="00ED14FB" w:rsidRDefault="009804DF">
      <w:pPr>
        <w:pStyle w:val="a3"/>
        <w:spacing w:before="2" w:line="275" w:lineRule="exact"/>
        <w:ind w:left="940"/>
      </w:pPr>
      <w:r>
        <w:t>«Издательство АСТ», 2004. – 319 с.</w:t>
      </w:r>
    </w:p>
    <w:p w:rsidR="00ED14FB" w:rsidRDefault="009804DF">
      <w:pPr>
        <w:pStyle w:val="a4"/>
        <w:numPr>
          <w:ilvl w:val="0"/>
          <w:numId w:val="1"/>
        </w:numPr>
        <w:tabs>
          <w:tab w:val="left" w:pos="941"/>
        </w:tabs>
        <w:ind w:hanging="361"/>
        <w:rPr>
          <w:sz w:val="24"/>
        </w:rPr>
      </w:pPr>
      <w:r>
        <w:rPr>
          <w:sz w:val="24"/>
        </w:rPr>
        <w:t>Ильина Т.А. Грибы. Иллюстрированная энциклопедия. – М.: Эксмо, 2007. – 176 с.,</w:t>
      </w:r>
      <w:r>
        <w:rPr>
          <w:spacing w:val="-3"/>
          <w:sz w:val="24"/>
        </w:rPr>
        <w:t xml:space="preserve"> </w:t>
      </w:r>
      <w:r>
        <w:rPr>
          <w:sz w:val="24"/>
        </w:rPr>
        <w:t>илл.</w:t>
      </w:r>
    </w:p>
    <w:p w:rsidR="00ED14FB" w:rsidRDefault="009804DF">
      <w:pPr>
        <w:pStyle w:val="a4"/>
        <w:numPr>
          <w:ilvl w:val="0"/>
          <w:numId w:val="1"/>
        </w:numPr>
        <w:tabs>
          <w:tab w:val="left" w:pos="941"/>
        </w:tabs>
        <w:spacing w:before="3"/>
        <w:ind w:hanging="361"/>
        <w:rPr>
          <w:sz w:val="24"/>
        </w:rPr>
      </w:pPr>
      <w:r>
        <w:rPr>
          <w:sz w:val="24"/>
        </w:rPr>
        <w:t>Каталог лекарственных растений. – М.: Наука и кооперативное образование, 2003. – 216</w:t>
      </w:r>
      <w:r>
        <w:rPr>
          <w:spacing w:val="-18"/>
          <w:sz w:val="24"/>
        </w:rPr>
        <w:t xml:space="preserve"> </w:t>
      </w:r>
      <w:r>
        <w:rPr>
          <w:sz w:val="24"/>
        </w:rPr>
        <w:t>с.</w:t>
      </w:r>
    </w:p>
    <w:p w:rsidR="00ED14FB" w:rsidRDefault="009804DF">
      <w:pPr>
        <w:pStyle w:val="a4"/>
        <w:numPr>
          <w:ilvl w:val="0"/>
          <w:numId w:val="1"/>
        </w:numPr>
        <w:tabs>
          <w:tab w:val="left" w:pos="941"/>
        </w:tabs>
        <w:spacing w:line="242" w:lineRule="auto"/>
        <w:ind w:right="877"/>
        <w:rPr>
          <w:sz w:val="24"/>
        </w:rPr>
      </w:pPr>
      <w:r>
        <w:rPr>
          <w:sz w:val="24"/>
        </w:rPr>
        <w:t>Маевский П.Ф. Определитель сосудистых растений средней полосы Европейской части СССР. – М.: Гос. изд-во сельхозлит-ры, 1964. – 906</w:t>
      </w:r>
      <w:r>
        <w:rPr>
          <w:spacing w:val="5"/>
          <w:sz w:val="24"/>
        </w:rPr>
        <w:t xml:space="preserve"> </w:t>
      </w:r>
      <w:r>
        <w:rPr>
          <w:sz w:val="24"/>
        </w:rPr>
        <w:t>с.</w:t>
      </w:r>
    </w:p>
    <w:p w:rsidR="00ED14FB" w:rsidRDefault="009804DF">
      <w:pPr>
        <w:pStyle w:val="a4"/>
        <w:numPr>
          <w:ilvl w:val="0"/>
          <w:numId w:val="1"/>
        </w:numPr>
        <w:tabs>
          <w:tab w:val="left" w:pos="941"/>
        </w:tabs>
        <w:spacing w:line="242" w:lineRule="auto"/>
        <w:ind w:right="332"/>
        <w:rPr>
          <w:sz w:val="24"/>
        </w:rPr>
      </w:pPr>
      <w:r>
        <w:rPr>
          <w:sz w:val="24"/>
        </w:rPr>
        <w:t>Новиков В.С., Губанов И.А. Популярный атлас-определитель. Дикорастущие растения. – М.: Дрофа, 2006. – 415 с.,</w:t>
      </w:r>
      <w:r>
        <w:rPr>
          <w:spacing w:val="8"/>
          <w:sz w:val="24"/>
        </w:rPr>
        <w:t xml:space="preserve"> </w:t>
      </w:r>
      <w:r>
        <w:rPr>
          <w:sz w:val="24"/>
        </w:rPr>
        <w:t>илл.</w:t>
      </w:r>
    </w:p>
    <w:p w:rsidR="00ED14FB" w:rsidRDefault="009804DF">
      <w:pPr>
        <w:pStyle w:val="a4"/>
        <w:numPr>
          <w:ilvl w:val="0"/>
          <w:numId w:val="1"/>
        </w:numPr>
        <w:tabs>
          <w:tab w:val="left" w:pos="941"/>
        </w:tabs>
        <w:spacing w:line="242" w:lineRule="auto"/>
        <w:ind w:right="946"/>
        <w:rPr>
          <w:sz w:val="24"/>
        </w:rPr>
      </w:pPr>
      <w:r>
        <w:rPr>
          <w:sz w:val="24"/>
        </w:rPr>
        <w:t>Общая ботаника с основами геоботаники / В.В. Петрова, Л.И.Абрамова,</w:t>
      </w:r>
      <w:r>
        <w:rPr>
          <w:spacing w:val="-42"/>
          <w:sz w:val="24"/>
        </w:rPr>
        <w:t xml:space="preserve"> </w:t>
      </w:r>
      <w:r>
        <w:rPr>
          <w:sz w:val="24"/>
        </w:rPr>
        <w:t>С.А.Баландин, Н.А.Березина. – М.: Высшая школа, 1994. – 271 с.,</w:t>
      </w:r>
      <w:r>
        <w:rPr>
          <w:spacing w:val="3"/>
          <w:sz w:val="24"/>
        </w:rPr>
        <w:t xml:space="preserve"> </w:t>
      </w:r>
      <w:r>
        <w:rPr>
          <w:sz w:val="24"/>
        </w:rPr>
        <w:t>ил.</w:t>
      </w:r>
    </w:p>
    <w:p w:rsidR="00ED14FB" w:rsidRDefault="009804DF">
      <w:pPr>
        <w:pStyle w:val="a4"/>
        <w:numPr>
          <w:ilvl w:val="0"/>
          <w:numId w:val="1"/>
        </w:numPr>
        <w:tabs>
          <w:tab w:val="left" w:pos="941"/>
        </w:tabs>
        <w:spacing w:line="271" w:lineRule="exact"/>
        <w:ind w:hanging="361"/>
        <w:rPr>
          <w:sz w:val="24"/>
        </w:rPr>
      </w:pPr>
      <w:r>
        <w:rPr>
          <w:sz w:val="24"/>
        </w:rPr>
        <w:t>Онтогенетический атлас лекарственных растений. – Й-Ола, МарГУ, 1997. – 240</w:t>
      </w:r>
      <w:r>
        <w:rPr>
          <w:spacing w:val="10"/>
          <w:sz w:val="24"/>
        </w:rPr>
        <w:t xml:space="preserve"> </w:t>
      </w:r>
      <w:r>
        <w:rPr>
          <w:sz w:val="24"/>
        </w:rPr>
        <w:t>с.</w:t>
      </w:r>
    </w:p>
    <w:p w:rsidR="00ED14FB" w:rsidRDefault="009804DF">
      <w:pPr>
        <w:pStyle w:val="a4"/>
        <w:numPr>
          <w:ilvl w:val="0"/>
          <w:numId w:val="1"/>
        </w:numPr>
        <w:tabs>
          <w:tab w:val="left" w:pos="941"/>
        </w:tabs>
        <w:spacing w:line="237" w:lineRule="auto"/>
        <w:ind w:right="216"/>
        <w:rPr>
          <w:sz w:val="24"/>
        </w:rPr>
      </w:pPr>
      <w:r>
        <w:rPr>
          <w:sz w:val="24"/>
        </w:rPr>
        <w:t>Подымов А.И., Суслов Ю.Д. Лекарственные растения Марийской АССР. – Й-Ола: Марийское книжное издательство, 1990. – 192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ED14FB" w:rsidRDefault="009804DF">
      <w:pPr>
        <w:pStyle w:val="a4"/>
        <w:numPr>
          <w:ilvl w:val="0"/>
          <w:numId w:val="1"/>
        </w:numPr>
        <w:tabs>
          <w:tab w:val="left" w:pos="941"/>
        </w:tabs>
        <w:spacing w:line="237" w:lineRule="auto"/>
        <w:ind w:right="521"/>
        <w:rPr>
          <w:sz w:val="24"/>
        </w:rPr>
      </w:pPr>
      <w:r>
        <w:rPr>
          <w:sz w:val="24"/>
        </w:rPr>
        <w:t>Школьник Ю.К. Растения. Полная энциклопедия. – М.: Издательство Эксмо, 2003. – 256 с., илл.</w:t>
      </w:r>
    </w:p>
    <w:p w:rsidR="00ED14FB" w:rsidRDefault="009804DF">
      <w:pPr>
        <w:pStyle w:val="a4"/>
        <w:numPr>
          <w:ilvl w:val="0"/>
          <w:numId w:val="1"/>
        </w:numPr>
        <w:tabs>
          <w:tab w:val="left" w:pos="941"/>
        </w:tabs>
        <w:spacing w:before="2"/>
        <w:ind w:hanging="361"/>
        <w:rPr>
          <w:sz w:val="24"/>
        </w:rPr>
      </w:pPr>
      <w:r>
        <w:rPr>
          <w:sz w:val="24"/>
        </w:rPr>
        <w:t xml:space="preserve">CD: Электронный атлас для школьника. Ботаника. </w:t>
      </w:r>
      <w:r>
        <w:rPr>
          <w:spacing w:val="2"/>
          <w:sz w:val="24"/>
        </w:rPr>
        <w:t xml:space="preserve">6-7 </w:t>
      </w:r>
      <w:r>
        <w:rPr>
          <w:sz w:val="24"/>
        </w:rPr>
        <w:t>классы// Новый диск,</w:t>
      </w:r>
      <w:r>
        <w:rPr>
          <w:spacing w:val="-7"/>
          <w:sz w:val="24"/>
        </w:rPr>
        <w:t xml:space="preserve"> </w:t>
      </w:r>
      <w:r>
        <w:rPr>
          <w:sz w:val="24"/>
        </w:rPr>
        <w:t>2004.</w:t>
      </w:r>
    </w:p>
    <w:p w:rsidR="00ED14FB" w:rsidRDefault="009804DF">
      <w:pPr>
        <w:pStyle w:val="a4"/>
        <w:numPr>
          <w:ilvl w:val="0"/>
          <w:numId w:val="1"/>
        </w:numPr>
        <w:tabs>
          <w:tab w:val="left" w:pos="941"/>
        </w:tabs>
        <w:ind w:hanging="361"/>
        <w:rPr>
          <w:sz w:val="24"/>
        </w:rPr>
      </w:pPr>
      <w:r>
        <w:rPr>
          <w:sz w:val="24"/>
        </w:rPr>
        <w:t>CD: Электронный определить растений по цветам, зимним побегам// Экосистема,</w:t>
      </w:r>
      <w:r>
        <w:rPr>
          <w:spacing w:val="-11"/>
          <w:sz w:val="24"/>
        </w:rPr>
        <w:t xml:space="preserve"> </w:t>
      </w:r>
      <w:r>
        <w:rPr>
          <w:sz w:val="24"/>
        </w:rPr>
        <w:t>2005.</w:t>
      </w:r>
    </w:p>
    <w:p w:rsidR="00ED14FB" w:rsidRDefault="009804DF">
      <w:pPr>
        <w:pStyle w:val="a4"/>
        <w:numPr>
          <w:ilvl w:val="0"/>
          <w:numId w:val="1"/>
        </w:numPr>
        <w:tabs>
          <w:tab w:val="left" w:pos="941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CD: Полевой экологический практикум// Экосистема,</w:t>
      </w:r>
      <w:r>
        <w:rPr>
          <w:spacing w:val="6"/>
          <w:sz w:val="24"/>
        </w:rPr>
        <w:t xml:space="preserve"> </w:t>
      </w:r>
      <w:r>
        <w:rPr>
          <w:sz w:val="24"/>
        </w:rPr>
        <w:t>2004.</w:t>
      </w:r>
    </w:p>
    <w:sectPr w:rsidR="00ED14FB" w:rsidSect="00ED14FB">
      <w:pgSz w:w="11910" w:h="16840"/>
      <w:pgMar w:top="640" w:right="560" w:bottom="28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9413F"/>
    <w:multiLevelType w:val="hybridMultilevel"/>
    <w:tmpl w:val="C1CAD2AC"/>
    <w:lvl w:ilvl="0" w:tplc="D05ACCEC">
      <w:numFmt w:val="bullet"/>
      <w:lvlText w:val="-"/>
      <w:lvlJc w:val="left"/>
      <w:pPr>
        <w:ind w:left="36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7A44BC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C02A778">
      <w:numFmt w:val="bullet"/>
      <w:lvlText w:val="•"/>
      <w:lvlJc w:val="left"/>
      <w:pPr>
        <w:ind w:left="2022" w:hanging="360"/>
      </w:pPr>
      <w:rPr>
        <w:rFonts w:hint="default"/>
        <w:lang w:val="ru-RU" w:eastAsia="en-US" w:bidi="ar-SA"/>
      </w:rPr>
    </w:lvl>
    <w:lvl w:ilvl="3" w:tplc="409AD4A6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4" w:tplc="7CB6F17A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 w:tplc="6540A542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6" w:tplc="60E0058A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7" w:tplc="C7BE43FE">
      <w:numFmt w:val="bullet"/>
      <w:lvlText w:val="•"/>
      <w:lvlJc w:val="left"/>
      <w:pPr>
        <w:ind w:left="7536" w:hanging="360"/>
      </w:pPr>
      <w:rPr>
        <w:rFonts w:hint="default"/>
        <w:lang w:val="ru-RU" w:eastAsia="en-US" w:bidi="ar-SA"/>
      </w:rPr>
    </w:lvl>
    <w:lvl w:ilvl="8" w:tplc="BF60545C">
      <w:numFmt w:val="bullet"/>
      <w:lvlText w:val="•"/>
      <w:lvlJc w:val="left"/>
      <w:pPr>
        <w:ind w:left="8638" w:hanging="360"/>
      </w:pPr>
      <w:rPr>
        <w:rFonts w:hint="default"/>
        <w:lang w:val="ru-RU" w:eastAsia="en-US" w:bidi="ar-SA"/>
      </w:rPr>
    </w:lvl>
  </w:abstractNum>
  <w:abstractNum w:abstractNumId="1">
    <w:nsid w:val="28981895"/>
    <w:multiLevelType w:val="hybridMultilevel"/>
    <w:tmpl w:val="8C726616"/>
    <w:lvl w:ilvl="0" w:tplc="F74E17EE">
      <w:start w:val="1"/>
      <w:numFmt w:val="decimal"/>
      <w:lvlText w:val="%1."/>
      <w:lvlJc w:val="left"/>
      <w:pPr>
        <w:ind w:left="926" w:hanging="346"/>
        <w:jc w:val="left"/>
      </w:pPr>
      <w:rPr>
        <w:rFonts w:hint="default"/>
        <w:b/>
        <w:bCs/>
        <w:spacing w:val="-15"/>
        <w:w w:val="100"/>
        <w:lang w:val="ru-RU" w:eastAsia="en-US" w:bidi="ar-SA"/>
      </w:rPr>
    </w:lvl>
    <w:lvl w:ilvl="1" w:tplc="4AC4A558">
      <w:numFmt w:val="bullet"/>
      <w:lvlText w:val="•"/>
      <w:lvlJc w:val="left"/>
      <w:pPr>
        <w:ind w:left="1912" w:hanging="346"/>
      </w:pPr>
      <w:rPr>
        <w:rFonts w:hint="default"/>
        <w:lang w:val="ru-RU" w:eastAsia="en-US" w:bidi="ar-SA"/>
      </w:rPr>
    </w:lvl>
    <w:lvl w:ilvl="2" w:tplc="93B2768A">
      <w:numFmt w:val="bullet"/>
      <w:lvlText w:val="•"/>
      <w:lvlJc w:val="left"/>
      <w:pPr>
        <w:ind w:left="2904" w:hanging="346"/>
      </w:pPr>
      <w:rPr>
        <w:rFonts w:hint="default"/>
        <w:lang w:val="ru-RU" w:eastAsia="en-US" w:bidi="ar-SA"/>
      </w:rPr>
    </w:lvl>
    <w:lvl w:ilvl="3" w:tplc="F2B6C3AA">
      <w:numFmt w:val="bullet"/>
      <w:lvlText w:val="•"/>
      <w:lvlJc w:val="left"/>
      <w:pPr>
        <w:ind w:left="3897" w:hanging="346"/>
      </w:pPr>
      <w:rPr>
        <w:rFonts w:hint="default"/>
        <w:lang w:val="ru-RU" w:eastAsia="en-US" w:bidi="ar-SA"/>
      </w:rPr>
    </w:lvl>
    <w:lvl w:ilvl="4" w:tplc="E3AA752A">
      <w:numFmt w:val="bullet"/>
      <w:lvlText w:val="•"/>
      <w:lvlJc w:val="left"/>
      <w:pPr>
        <w:ind w:left="4889" w:hanging="346"/>
      </w:pPr>
      <w:rPr>
        <w:rFonts w:hint="default"/>
        <w:lang w:val="ru-RU" w:eastAsia="en-US" w:bidi="ar-SA"/>
      </w:rPr>
    </w:lvl>
    <w:lvl w:ilvl="5" w:tplc="3C20E3CE">
      <w:numFmt w:val="bullet"/>
      <w:lvlText w:val="•"/>
      <w:lvlJc w:val="left"/>
      <w:pPr>
        <w:ind w:left="5882" w:hanging="346"/>
      </w:pPr>
      <w:rPr>
        <w:rFonts w:hint="default"/>
        <w:lang w:val="ru-RU" w:eastAsia="en-US" w:bidi="ar-SA"/>
      </w:rPr>
    </w:lvl>
    <w:lvl w:ilvl="6" w:tplc="0734A32A">
      <w:numFmt w:val="bullet"/>
      <w:lvlText w:val="•"/>
      <w:lvlJc w:val="left"/>
      <w:pPr>
        <w:ind w:left="6874" w:hanging="346"/>
      </w:pPr>
      <w:rPr>
        <w:rFonts w:hint="default"/>
        <w:lang w:val="ru-RU" w:eastAsia="en-US" w:bidi="ar-SA"/>
      </w:rPr>
    </w:lvl>
    <w:lvl w:ilvl="7" w:tplc="322AC3F4">
      <w:numFmt w:val="bullet"/>
      <w:lvlText w:val="•"/>
      <w:lvlJc w:val="left"/>
      <w:pPr>
        <w:ind w:left="7866" w:hanging="346"/>
      </w:pPr>
      <w:rPr>
        <w:rFonts w:hint="default"/>
        <w:lang w:val="ru-RU" w:eastAsia="en-US" w:bidi="ar-SA"/>
      </w:rPr>
    </w:lvl>
    <w:lvl w:ilvl="8" w:tplc="0C56840C">
      <w:numFmt w:val="bullet"/>
      <w:lvlText w:val="•"/>
      <w:lvlJc w:val="left"/>
      <w:pPr>
        <w:ind w:left="8859" w:hanging="346"/>
      </w:pPr>
      <w:rPr>
        <w:rFonts w:hint="default"/>
        <w:lang w:val="ru-RU" w:eastAsia="en-US" w:bidi="ar-SA"/>
      </w:rPr>
    </w:lvl>
  </w:abstractNum>
  <w:abstractNum w:abstractNumId="2">
    <w:nsid w:val="384020F7"/>
    <w:multiLevelType w:val="hybridMultilevel"/>
    <w:tmpl w:val="9DB8480E"/>
    <w:lvl w:ilvl="0" w:tplc="B16C186A">
      <w:start w:val="1"/>
      <w:numFmt w:val="decimal"/>
      <w:lvlText w:val="%1."/>
      <w:lvlJc w:val="left"/>
      <w:pPr>
        <w:ind w:left="926" w:hanging="346"/>
        <w:jc w:val="left"/>
      </w:pPr>
      <w:rPr>
        <w:rFonts w:ascii="Times New Roman" w:eastAsia="Times New Roman" w:hAnsi="Times New Roman" w:cs="Times New Roman" w:hint="default"/>
        <w:b/>
        <w:bCs/>
        <w:spacing w:val="-15"/>
        <w:w w:val="100"/>
        <w:sz w:val="24"/>
        <w:szCs w:val="24"/>
        <w:lang w:val="ru-RU" w:eastAsia="en-US" w:bidi="ar-SA"/>
      </w:rPr>
    </w:lvl>
    <w:lvl w:ilvl="1" w:tplc="F6C45516">
      <w:numFmt w:val="bullet"/>
      <w:lvlText w:val="•"/>
      <w:lvlJc w:val="left"/>
      <w:pPr>
        <w:ind w:left="1912" w:hanging="346"/>
      </w:pPr>
      <w:rPr>
        <w:rFonts w:hint="default"/>
        <w:lang w:val="ru-RU" w:eastAsia="en-US" w:bidi="ar-SA"/>
      </w:rPr>
    </w:lvl>
    <w:lvl w:ilvl="2" w:tplc="BB787C36">
      <w:numFmt w:val="bullet"/>
      <w:lvlText w:val="•"/>
      <w:lvlJc w:val="left"/>
      <w:pPr>
        <w:ind w:left="2904" w:hanging="346"/>
      </w:pPr>
      <w:rPr>
        <w:rFonts w:hint="default"/>
        <w:lang w:val="ru-RU" w:eastAsia="en-US" w:bidi="ar-SA"/>
      </w:rPr>
    </w:lvl>
    <w:lvl w:ilvl="3" w:tplc="ADBA3E5E">
      <w:numFmt w:val="bullet"/>
      <w:lvlText w:val="•"/>
      <w:lvlJc w:val="left"/>
      <w:pPr>
        <w:ind w:left="3897" w:hanging="346"/>
      </w:pPr>
      <w:rPr>
        <w:rFonts w:hint="default"/>
        <w:lang w:val="ru-RU" w:eastAsia="en-US" w:bidi="ar-SA"/>
      </w:rPr>
    </w:lvl>
    <w:lvl w:ilvl="4" w:tplc="1A8CC808">
      <w:numFmt w:val="bullet"/>
      <w:lvlText w:val="•"/>
      <w:lvlJc w:val="left"/>
      <w:pPr>
        <w:ind w:left="4889" w:hanging="346"/>
      </w:pPr>
      <w:rPr>
        <w:rFonts w:hint="default"/>
        <w:lang w:val="ru-RU" w:eastAsia="en-US" w:bidi="ar-SA"/>
      </w:rPr>
    </w:lvl>
    <w:lvl w:ilvl="5" w:tplc="57724AAA">
      <w:numFmt w:val="bullet"/>
      <w:lvlText w:val="•"/>
      <w:lvlJc w:val="left"/>
      <w:pPr>
        <w:ind w:left="5882" w:hanging="346"/>
      </w:pPr>
      <w:rPr>
        <w:rFonts w:hint="default"/>
        <w:lang w:val="ru-RU" w:eastAsia="en-US" w:bidi="ar-SA"/>
      </w:rPr>
    </w:lvl>
    <w:lvl w:ilvl="6" w:tplc="E1587C80">
      <w:numFmt w:val="bullet"/>
      <w:lvlText w:val="•"/>
      <w:lvlJc w:val="left"/>
      <w:pPr>
        <w:ind w:left="6874" w:hanging="346"/>
      </w:pPr>
      <w:rPr>
        <w:rFonts w:hint="default"/>
        <w:lang w:val="ru-RU" w:eastAsia="en-US" w:bidi="ar-SA"/>
      </w:rPr>
    </w:lvl>
    <w:lvl w:ilvl="7" w:tplc="D638CA4A">
      <w:numFmt w:val="bullet"/>
      <w:lvlText w:val="•"/>
      <w:lvlJc w:val="left"/>
      <w:pPr>
        <w:ind w:left="7866" w:hanging="346"/>
      </w:pPr>
      <w:rPr>
        <w:rFonts w:hint="default"/>
        <w:lang w:val="ru-RU" w:eastAsia="en-US" w:bidi="ar-SA"/>
      </w:rPr>
    </w:lvl>
    <w:lvl w:ilvl="8" w:tplc="246A711E">
      <w:numFmt w:val="bullet"/>
      <w:lvlText w:val="•"/>
      <w:lvlJc w:val="left"/>
      <w:pPr>
        <w:ind w:left="8859" w:hanging="346"/>
      </w:pPr>
      <w:rPr>
        <w:rFonts w:hint="default"/>
        <w:lang w:val="ru-RU" w:eastAsia="en-US" w:bidi="ar-SA"/>
      </w:rPr>
    </w:lvl>
  </w:abstractNum>
  <w:abstractNum w:abstractNumId="3">
    <w:nsid w:val="6218017B"/>
    <w:multiLevelType w:val="hybridMultilevel"/>
    <w:tmpl w:val="04F0DBE6"/>
    <w:lvl w:ilvl="0" w:tplc="87A68F04">
      <w:numFmt w:val="bullet"/>
      <w:lvlText w:val=""/>
      <w:lvlJc w:val="left"/>
      <w:pPr>
        <w:ind w:left="94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C2D94E">
      <w:numFmt w:val="bullet"/>
      <w:lvlText w:val="•"/>
      <w:lvlJc w:val="left"/>
      <w:pPr>
        <w:ind w:left="1930" w:hanging="346"/>
      </w:pPr>
      <w:rPr>
        <w:rFonts w:hint="default"/>
        <w:lang w:val="ru-RU" w:eastAsia="en-US" w:bidi="ar-SA"/>
      </w:rPr>
    </w:lvl>
    <w:lvl w:ilvl="2" w:tplc="13DC3560">
      <w:numFmt w:val="bullet"/>
      <w:lvlText w:val="•"/>
      <w:lvlJc w:val="left"/>
      <w:pPr>
        <w:ind w:left="2920" w:hanging="346"/>
      </w:pPr>
      <w:rPr>
        <w:rFonts w:hint="default"/>
        <w:lang w:val="ru-RU" w:eastAsia="en-US" w:bidi="ar-SA"/>
      </w:rPr>
    </w:lvl>
    <w:lvl w:ilvl="3" w:tplc="227A0928">
      <w:numFmt w:val="bullet"/>
      <w:lvlText w:val="•"/>
      <w:lvlJc w:val="left"/>
      <w:pPr>
        <w:ind w:left="3911" w:hanging="346"/>
      </w:pPr>
      <w:rPr>
        <w:rFonts w:hint="default"/>
        <w:lang w:val="ru-RU" w:eastAsia="en-US" w:bidi="ar-SA"/>
      </w:rPr>
    </w:lvl>
    <w:lvl w:ilvl="4" w:tplc="BF0E0226">
      <w:numFmt w:val="bullet"/>
      <w:lvlText w:val="•"/>
      <w:lvlJc w:val="left"/>
      <w:pPr>
        <w:ind w:left="4901" w:hanging="346"/>
      </w:pPr>
      <w:rPr>
        <w:rFonts w:hint="default"/>
        <w:lang w:val="ru-RU" w:eastAsia="en-US" w:bidi="ar-SA"/>
      </w:rPr>
    </w:lvl>
    <w:lvl w:ilvl="5" w:tplc="EE3403B8">
      <w:numFmt w:val="bullet"/>
      <w:lvlText w:val="•"/>
      <w:lvlJc w:val="left"/>
      <w:pPr>
        <w:ind w:left="5892" w:hanging="346"/>
      </w:pPr>
      <w:rPr>
        <w:rFonts w:hint="default"/>
        <w:lang w:val="ru-RU" w:eastAsia="en-US" w:bidi="ar-SA"/>
      </w:rPr>
    </w:lvl>
    <w:lvl w:ilvl="6" w:tplc="0672AE54">
      <w:numFmt w:val="bullet"/>
      <w:lvlText w:val="•"/>
      <w:lvlJc w:val="left"/>
      <w:pPr>
        <w:ind w:left="6882" w:hanging="346"/>
      </w:pPr>
      <w:rPr>
        <w:rFonts w:hint="default"/>
        <w:lang w:val="ru-RU" w:eastAsia="en-US" w:bidi="ar-SA"/>
      </w:rPr>
    </w:lvl>
    <w:lvl w:ilvl="7" w:tplc="6032E088">
      <w:numFmt w:val="bullet"/>
      <w:lvlText w:val="•"/>
      <w:lvlJc w:val="left"/>
      <w:pPr>
        <w:ind w:left="7872" w:hanging="346"/>
      </w:pPr>
      <w:rPr>
        <w:rFonts w:hint="default"/>
        <w:lang w:val="ru-RU" w:eastAsia="en-US" w:bidi="ar-SA"/>
      </w:rPr>
    </w:lvl>
    <w:lvl w:ilvl="8" w:tplc="73D2E0CA">
      <w:numFmt w:val="bullet"/>
      <w:lvlText w:val="•"/>
      <w:lvlJc w:val="left"/>
      <w:pPr>
        <w:ind w:left="8863" w:hanging="346"/>
      </w:pPr>
      <w:rPr>
        <w:rFonts w:hint="default"/>
        <w:lang w:val="ru-RU" w:eastAsia="en-US" w:bidi="ar-SA"/>
      </w:rPr>
    </w:lvl>
  </w:abstractNum>
  <w:abstractNum w:abstractNumId="4">
    <w:nsid w:val="639B7DFD"/>
    <w:multiLevelType w:val="hybridMultilevel"/>
    <w:tmpl w:val="D638A172"/>
    <w:lvl w:ilvl="0" w:tplc="234ECD0A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ru-RU" w:eastAsia="en-US" w:bidi="ar-SA"/>
      </w:rPr>
    </w:lvl>
    <w:lvl w:ilvl="1" w:tplc="7B7A8F00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2" w:tplc="733072CA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3" w:tplc="429CBEA2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E050E356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5" w:tplc="FCE816BC">
      <w:numFmt w:val="bullet"/>
      <w:lvlText w:val="•"/>
      <w:lvlJc w:val="left"/>
      <w:pPr>
        <w:ind w:left="5892" w:hanging="360"/>
      </w:pPr>
      <w:rPr>
        <w:rFonts w:hint="default"/>
        <w:lang w:val="ru-RU" w:eastAsia="en-US" w:bidi="ar-SA"/>
      </w:rPr>
    </w:lvl>
    <w:lvl w:ilvl="6" w:tplc="A81E1F86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7" w:tplc="C80AC928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 w:tplc="95A0C2FA">
      <w:numFmt w:val="bullet"/>
      <w:lvlText w:val="•"/>
      <w:lvlJc w:val="left"/>
      <w:pPr>
        <w:ind w:left="8863" w:hanging="360"/>
      </w:pPr>
      <w:rPr>
        <w:rFonts w:hint="default"/>
        <w:lang w:val="ru-RU" w:eastAsia="en-US" w:bidi="ar-SA"/>
      </w:rPr>
    </w:lvl>
  </w:abstractNum>
  <w:abstractNum w:abstractNumId="5">
    <w:nsid w:val="6F932192"/>
    <w:multiLevelType w:val="hybridMultilevel"/>
    <w:tmpl w:val="48E4A75C"/>
    <w:lvl w:ilvl="0" w:tplc="FF6201B0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368E51D0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2" w:tplc="0F64D5D8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3" w:tplc="52C81C16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E9FE7692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5" w:tplc="6094619C">
      <w:numFmt w:val="bullet"/>
      <w:lvlText w:val="•"/>
      <w:lvlJc w:val="left"/>
      <w:pPr>
        <w:ind w:left="5892" w:hanging="360"/>
      </w:pPr>
      <w:rPr>
        <w:rFonts w:hint="default"/>
        <w:lang w:val="ru-RU" w:eastAsia="en-US" w:bidi="ar-SA"/>
      </w:rPr>
    </w:lvl>
    <w:lvl w:ilvl="6" w:tplc="119E48B0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7" w:tplc="00C62568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 w:tplc="818EA448">
      <w:numFmt w:val="bullet"/>
      <w:lvlText w:val="•"/>
      <w:lvlJc w:val="left"/>
      <w:pPr>
        <w:ind w:left="8863" w:hanging="360"/>
      </w:pPr>
      <w:rPr>
        <w:rFonts w:hint="default"/>
        <w:lang w:val="ru-RU" w:eastAsia="en-US" w:bidi="ar-SA"/>
      </w:rPr>
    </w:lvl>
  </w:abstractNum>
  <w:abstractNum w:abstractNumId="6">
    <w:nsid w:val="79657B22"/>
    <w:multiLevelType w:val="hybridMultilevel"/>
    <w:tmpl w:val="25DCD19A"/>
    <w:lvl w:ilvl="0" w:tplc="7ED06D12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en-US" w:bidi="ar-SA"/>
      </w:rPr>
    </w:lvl>
    <w:lvl w:ilvl="1" w:tplc="B612752E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2" w:tplc="031E0042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3" w:tplc="51CA093C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B064807C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5" w:tplc="71AE988C">
      <w:numFmt w:val="bullet"/>
      <w:lvlText w:val="•"/>
      <w:lvlJc w:val="left"/>
      <w:pPr>
        <w:ind w:left="5892" w:hanging="360"/>
      </w:pPr>
      <w:rPr>
        <w:rFonts w:hint="default"/>
        <w:lang w:val="ru-RU" w:eastAsia="en-US" w:bidi="ar-SA"/>
      </w:rPr>
    </w:lvl>
    <w:lvl w:ilvl="6" w:tplc="B6BE19D4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7" w:tplc="19F0646A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 w:tplc="CDF6D188">
      <w:numFmt w:val="bullet"/>
      <w:lvlText w:val="•"/>
      <w:lvlJc w:val="left"/>
      <w:pPr>
        <w:ind w:left="8863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D14FB"/>
    <w:rsid w:val="003C5597"/>
    <w:rsid w:val="003F3E4C"/>
    <w:rsid w:val="00466DBD"/>
    <w:rsid w:val="005F4114"/>
    <w:rsid w:val="009077F2"/>
    <w:rsid w:val="009804DF"/>
    <w:rsid w:val="009E18FE"/>
    <w:rsid w:val="00A969E4"/>
    <w:rsid w:val="00B26287"/>
    <w:rsid w:val="00C02129"/>
    <w:rsid w:val="00ED14FB"/>
    <w:rsid w:val="00FC7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14F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14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D14FB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D14FB"/>
    <w:pPr>
      <w:spacing w:before="59"/>
      <w:ind w:left="1887" w:right="1838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D14FB"/>
    <w:pPr>
      <w:ind w:left="220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D14FB"/>
    <w:pPr>
      <w:spacing w:line="275" w:lineRule="exact"/>
      <w:ind w:left="940" w:hanging="360"/>
    </w:pPr>
  </w:style>
  <w:style w:type="paragraph" w:customStyle="1" w:styleId="TableParagraph">
    <w:name w:val="Table Paragraph"/>
    <w:basedOn w:val="a"/>
    <w:uiPriority w:val="1"/>
    <w:qFormat/>
    <w:rsid w:val="00ED14FB"/>
  </w:style>
  <w:style w:type="paragraph" w:styleId="a5">
    <w:name w:val="Balloon Text"/>
    <w:basedOn w:val="a"/>
    <w:link w:val="a6"/>
    <w:uiPriority w:val="99"/>
    <w:semiHidden/>
    <w:unhideWhenUsed/>
    <w:rsid w:val="003F3E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3E4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3004</Words>
  <Characters>17128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2024-09-23T07:14:00Z</dcterms:created>
  <dcterms:modified xsi:type="dcterms:W3CDTF">2024-09-23T07:14:00Z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2023-10-08T00:00:00Z</vt:filetime>
  </property>
</Properties>
</file>