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6ADC" w:rsidRPr="00287679" w:rsidRDefault="00543AF2" w:rsidP="00EA6ADC">
      <w:pPr>
        <w:spacing w:after="0"/>
        <w:ind w:left="120"/>
        <w:jc w:val="center"/>
        <w:rPr>
          <w:lang w:val="ru-RU"/>
        </w:rPr>
      </w:pPr>
      <w:bookmarkStart w:id="0" w:name="block-18434139"/>
      <w:r>
        <w:rPr>
          <w:rFonts w:ascii="Times New Roman" w:hAnsi="Times New Roman"/>
          <w:b/>
          <w:noProof/>
          <w:color w:val="000000"/>
          <w:sz w:val="28"/>
          <w:lang w:val="ru-RU" w:eastAsia="ru-RU"/>
        </w:rPr>
        <w:drawing>
          <wp:inline distT="0" distB="0" distL="0" distR="0">
            <wp:extent cx="5940425" cy="838986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EA6ADC" w:rsidRPr="00156490" w:rsidRDefault="00EA6ADC" w:rsidP="00EA6ADC">
      <w:pPr>
        <w:rPr>
          <w:lang w:val="ru-RU"/>
        </w:rPr>
      </w:pPr>
    </w:p>
    <w:p w:rsidR="00756944" w:rsidRPr="00EA6ADC" w:rsidRDefault="00756944">
      <w:pPr>
        <w:spacing w:after="0"/>
        <w:ind w:left="120"/>
        <w:jc w:val="center"/>
        <w:rPr>
          <w:lang w:val="ru-RU"/>
        </w:rPr>
      </w:pPr>
    </w:p>
    <w:p w:rsidR="00756944" w:rsidRPr="00EA6ADC" w:rsidRDefault="00756944">
      <w:pPr>
        <w:rPr>
          <w:lang w:val="ru-RU"/>
        </w:rPr>
        <w:sectPr w:rsidR="00756944" w:rsidRPr="00EA6ADC">
          <w:pgSz w:w="11906" w:h="16383"/>
          <w:pgMar w:top="1134" w:right="850" w:bottom="1134" w:left="1701" w:header="720" w:footer="720" w:gutter="0"/>
          <w:cols w:space="720"/>
        </w:sectPr>
      </w:pPr>
    </w:p>
    <w:p w:rsidR="00756944" w:rsidRPr="00EA6ADC" w:rsidRDefault="00651743">
      <w:pPr>
        <w:spacing w:after="0" w:line="264" w:lineRule="auto"/>
        <w:ind w:left="120"/>
        <w:jc w:val="both"/>
        <w:rPr>
          <w:lang w:val="ru-RU"/>
        </w:rPr>
      </w:pPr>
      <w:bookmarkStart w:id="1" w:name="block-18434140"/>
      <w:bookmarkEnd w:id="0"/>
      <w:r w:rsidRPr="00EA6ADC">
        <w:rPr>
          <w:rFonts w:ascii="Times New Roman" w:hAnsi="Times New Roman"/>
          <w:b/>
          <w:color w:val="000000"/>
          <w:sz w:val="28"/>
          <w:lang w:val="ru-RU"/>
        </w:rPr>
        <w:lastRenderedPageBreak/>
        <w:t>ПОЯСНИТЕЛЬНАЯ ЗАПИСКА</w:t>
      </w:r>
    </w:p>
    <w:p w:rsidR="00756944" w:rsidRPr="00EA6ADC" w:rsidRDefault="00756944">
      <w:pPr>
        <w:spacing w:after="0" w:line="264" w:lineRule="auto"/>
        <w:ind w:left="120"/>
        <w:jc w:val="both"/>
        <w:rPr>
          <w:lang w:val="ru-RU"/>
        </w:rPr>
      </w:pP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 xml:space="preserve">Изучение химии: </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lastRenderedPageBreak/>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 атомно-молекулярного учения как основы всего естествознания;</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 Периодического закона Д. И. Менделеева как основного закона химии;</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 учения о строении атома и химической связи;</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 представлений об электролитической диссоциации веществ в растворах.</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w:t>
      </w:r>
      <w:r w:rsidRPr="00EA6ADC">
        <w:rPr>
          <w:rFonts w:ascii="Times New Roman" w:hAnsi="Times New Roman"/>
          <w:color w:val="000000"/>
          <w:sz w:val="28"/>
          <w:lang w:val="ru-RU"/>
        </w:rPr>
        <w:lastRenderedPageBreak/>
        <w:t xml:space="preserve">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При изучении химии на уровне основного общего образования важное значение приобрели такие цели, как:</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756944" w:rsidRPr="00EA6ADC" w:rsidRDefault="00651743">
      <w:pPr>
        <w:spacing w:after="0" w:line="264" w:lineRule="auto"/>
        <w:ind w:firstLine="600"/>
        <w:jc w:val="both"/>
        <w:rPr>
          <w:lang w:val="ru-RU"/>
        </w:rPr>
      </w:pPr>
      <w:r w:rsidRPr="00EA6ADC">
        <w:rPr>
          <w:rFonts w:ascii="Times New Roman" w:hAnsi="Times New Roman"/>
          <w:color w:val="333333"/>
          <w:sz w:val="28"/>
          <w:lang w:val="ru-RU"/>
        </w:rPr>
        <w:t xml:space="preserve">– </w:t>
      </w:r>
      <w:r w:rsidRPr="00EA6ADC">
        <w:rPr>
          <w:rFonts w:ascii="Times New Roman" w:hAnsi="Times New Roman"/>
          <w:color w:val="000000"/>
          <w:sz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56944" w:rsidRPr="00EA6ADC" w:rsidRDefault="00651743">
      <w:pPr>
        <w:spacing w:after="0" w:line="264" w:lineRule="auto"/>
        <w:ind w:firstLine="600"/>
        <w:jc w:val="both"/>
        <w:rPr>
          <w:lang w:val="ru-RU"/>
        </w:rPr>
      </w:pPr>
      <w:bookmarkStart w:id="2" w:name="9012e5c9-2e66-40e9-9799-caf6f2595164"/>
      <w:r w:rsidRPr="00EA6ADC">
        <w:rPr>
          <w:rFonts w:ascii="Times New Roman" w:hAnsi="Times New Roman"/>
          <w:color w:val="000000"/>
          <w:sz w:val="28"/>
          <w:lang w:val="ru-RU"/>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2"/>
    </w:p>
    <w:p w:rsidR="00756944" w:rsidRPr="00EA6ADC" w:rsidRDefault="00756944">
      <w:pPr>
        <w:spacing w:after="0" w:line="264" w:lineRule="auto"/>
        <w:ind w:left="120"/>
        <w:jc w:val="both"/>
        <w:rPr>
          <w:lang w:val="ru-RU"/>
        </w:rPr>
      </w:pPr>
    </w:p>
    <w:p w:rsidR="00756944" w:rsidRPr="00EA6ADC" w:rsidRDefault="00756944">
      <w:pPr>
        <w:spacing w:after="0" w:line="264" w:lineRule="auto"/>
        <w:ind w:left="120"/>
        <w:jc w:val="both"/>
        <w:rPr>
          <w:lang w:val="ru-RU"/>
        </w:rPr>
      </w:pPr>
    </w:p>
    <w:p w:rsidR="002D5B4A" w:rsidRPr="001F7A2A" w:rsidRDefault="002D5B4A" w:rsidP="002D5B4A">
      <w:pPr>
        <w:spacing w:after="0" w:line="240" w:lineRule="auto"/>
        <w:rPr>
          <w:rFonts w:ascii="Times New Roman" w:hAnsi="Times New Roman" w:cs="Times New Roman"/>
          <w:sz w:val="28"/>
          <w:szCs w:val="28"/>
          <w:lang w:val="ru-RU"/>
        </w:rPr>
      </w:pPr>
      <w:r w:rsidRPr="00983248">
        <w:rPr>
          <w:rFonts w:ascii="Times New Roman" w:hAnsi="Times New Roman" w:cs="Times New Roman"/>
          <w:sz w:val="28"/>
          <w:szCs w:val="28"/>
          <w:lang w:val="ru-RU"/>
        </w:rPr>
        <w:t xml:space="preserve">Адаптивная программа </w:t>
      </w:r>
      <w:r w:rsidRPr="001F7A2A">
        <w:rPr>
          <w:rFonts w:ascii="Times New Roman" w:hAnsi="Times New Roman" w:cs="Times New Roman"/>
          <w:sz w:val="28"/>
          <w:szCs w:val="28"/>
          <w:lang w:val="ru-RU"/>
        </w:rPr>
        <w:t xml:space="preserve">составлена на основании </w:t>
      </w:r>
      <w:r w:rsidRPr="001F7A2A">
        <w:rPr>
          <w:rFonts w:ascii="Times New Roman" w:hAnsi="Times New Roman" w:cs="Times New Roman"/>
          <w:color w:val="000000"/>
          <w:sz w:val="28"/>
          <w:szCs w:val="28"/>
          <w:lang w:val="ru-RU"/>
        </w:rPr>
        <w:t>рабочей программы</w:t>
      </w:r>
    </w:p>
    <w:p w:rsidR="002D5B4A" w:rsidRPr="00983248" w:rsidRDefault="002D5B4A" w:rsidP="002D5B4A">
      <w:pPr>
        <w:spacing w:after="0" w:line="240" w:lineRule="auto"/>
        <w:ind w:left="120"/>
        <w:rPr>
          <w:rFonts w:ascii="Times New Roman" w:hAnsi="Times New Roman" w:cs="Times New Roman"/>
          <w:sz w:val="28"/>
          <w:szCs w:val="28"/>
          <w:lang w:val="ru-RU"/>
        </w:rPr>
      </w:pPr>
      <w:r>
        <w:rPr>
          <w:rFonts w:ascii="Times New Roman" w:hAnsi="Times New Roman" w:cs="Times New Roman"/>
          <w:color w:val="000000"/>
          <w:sz w:val="28"/>
          <w:szCs w:val="28"/>
          <w:lang w:val="ru-RU"/>
        </w:rPr>
        <w:t>учебного курса «Химия</w:t>
      </w:r>
      <w:r w:rsidRPr="001F7A2A">
        <w:rPr>
          <w:rFonts w:ascii="Times New Roman" w:hAnsi="Times New Roman" w:cs="Times New Roman"/>
          <w:color w:val="000000"/>
          <w:sz w:val="28"/>
          <w:szCs w:val="28"/>
          <w:lang w:val="ru-RU"/>
        </w:rPr>
        <w:t>»</w:t>
      </w:r>
      <w:r>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для обучающихся 8</w:t>
      </w:r>
      <w:r w:rsidRPr="00983248">
        <w:rPr>
          <w:rFonts w:ascii="Times New Roman" w:hAnsi="Times New Roman" w:cs="Times New Roman"/>
          <w:color w:val="000000"/>
          <w:sz w:val="28"/>
          <w:szCs w:val="28"/>
          <w:lang w:val="ru-RU"/>
        </w:rPr>
        <w:t xml:space="preserve">-9 классов </w:t>
      </w:r>
      <w:r>
        <w:rPr>
          <w:rFonts w:ascii="Times New Roman" w:hAnsi="Times New Roman" w:cs="Times New Roman"/>
          <w:color w:val="000000"/>
          <w:sz w:val="28"/>
          <w:szCs w:val="28"/>
          <w:lang w:val="ru-RU"/>
        </w:rPr>
        <w:t>.</w:t>
      </w:r>
    </w:p>
    <w:p w:rsidR="002D5B4A" w:rsidRPr="00782E4E" w:rsidRDefault="002D5B4A" w:rsidP="002D5B4A">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t>Данная программа адаптирована для обучающихся</w:t>
      </w:r>
      <w:r>
        <w:rPr>
          <w:rFonts w:ascii="Times New Roman" w:eastAsia="DejaVu Sans" w:hAnsi="Times New Roman" w:cs="Times New Roman"/>
          <w:kern w:val="3"/>
          <w:sz w:val="28"/>
          <w:szCs w:val="28"/>
          <w:lang w:val="ru-RU"/>
        </w:rPr>
        <w:t xml:space="preserve"> с недостаточной общеучебной</w:t>
      </w:r>
      <w:r w:rsidRPr="00782E4E">
        <w:rPr>
          <w:rFonts w:ascii="Times New Roman" w:eastAsia="DejaVu Sans" w:hAnsi="Times New Roman" w:cs="Times New Roman"/>
          <w:kern w:val="3"/>
          <w:sz w:val="28"/>
          <w:szCs w:val="28"/>
          <w:lang w:val="ru-RU"/>
        </w:rPr>
        <w:t xml:space="preserve"> подготовкой, имеющих задержку психического развития, </w:t>
      </w:r>
      <w:r w:rsidRPr="00782E4E">
        <w:rPr>
          <w:rFonts w:ascii="Times New Roman" w:eastAsia="DejaVu Sans" w:hAnsi="Times New Roman" w:cs="Times New Roman"/>
          <w:kern w:val="3"/>
          <w:sz w:val="28"/>
          <w:szCs w:val="28"/>
          <w:lang w:val="ru-RU"/>
        </w:rPr>
        <w:lastRenderedPageBreak/>
        <w:t>ограниченные возможности здоровья. При составлении программы учитывались следующие особенности детей:  неустойчивое внимание, малый объём памяти, затруднения при воспроизведении учебного материала, несформированность мыслительных операций (анализ, синтез, сравнение), плохо развитые навыки чтения, устной и письменной речи. Процесс обучения таких школьников имеет коррекционно-развивающий характер, направленный на коррекцию имеющихся у обучающихся недостатков в развитии, пробелов в знаниях и опирается на субъективный опыт школьников и связь с реальной жизнью.</w:t>
      </w:r>
    </w:p>
    <w:p w:rsidR="002D5B4A" w:rsidRPr="00782E4E" w:rsidRDefault="002D5B4A" w:rsidP="002D5B4A">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t xml:space="preserve">Получение </w:t>
      </w:r>
      <w:r>
        <w:rPr>
          <w:rFonts w:ascii="Times New Roman" w:eastAsia="DejaVu Sans" w:hAnsi="Times New Roman" w:cs="Times New Roman"/>
          <w:kern w:val="3"/>
          <w:sz w:val="28"/>
          <w:szCs w:val="28"/>
          <w:lang w:val="ru-RU"/>
        </w:rPr>
        <w:t>детьми с ЗПР знаний по химии</w:t>
      </w:r>
      <w:r w:rsidRPr="00782E4E">
        <w:rPr>
          <w:rFonts w:ascii="Times New Roman" w:eastAsia="DejaVu Sans" w:hAnsi="Times New Roman" w:cs="Times New Roman"/>
          <w:kern w:val="3"/>
          <w:sz w:val="28"/>
          <w:szCs w:val="28"/>
          <w:lang w:val="ru-RU"/>
        </w:rPr>
        <w:t xml:space="preserve"> является одним из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w:t>
      </w:r>
      <w:r>
        <w:rPr>
          <w:rFonts w:ascii="Times New Roman" w:eastAsia="DejaVu Sans" w:hAnsi="Times New Roman" w:cs="Times New Roman"/>
          <w:kern w:val="3"/>
          <w:sz w:val="28"/>
          <w:szCs w:val="28"/>
          <w:lang w:val="ru-RU"/>
        </w:rPr>
        <w:t>деятельности. Изучение химии</w:t>
      </w:r>
      <w:r w:rsidRPr="00782E4E">
        <w:rPr>
          <w:rFonts w:ascii="Times New Roman" w:eastAsia="DejaVu Sans" w:hAnsi="Times New Roman" w:cs="Times New Roman"/>
          <w:kern w:val="3"/>
          <w:sz w:val="28"/>
          <w:szCs w:val="28"/>
          <w:lang w:val="ru-RU"/>
        </w:rPr>
        <w:t xml:space="preserve"> детьми с ЗПР, в целях развития у обуча</w:t>
      </w:r>
      <w:r>
        <w:rPr>
          <w:rFonts w:ascii="Times New Roman" w:eastAsia="DejaVu Sans" w:hAnsi="Times New Roman" w:cs="Times New Roman"/>
          <w:kern w:val="3"/>
          <w:sz w:val="28"/>
          <w:szCs w:val="28"/>
          <w:lang w:val="ru-RU"/>
        </w:rPr>
        <w:t>ющихся правильных естественнонаучных</w:t>
      </w:r>
      <w:r w:rsidRPr="00782E4E">
        <w:rPr>
          <w:rFonts w:ascii="Times New Roman" w:eastAsia="DejaVu Sans" w:hAnsi="Times New Roman" w:cs="Times New Roman"/>
          <w:kern w:val="3"/>
          <w:sz w:val="28"/>
          <w:szCs w:val="28"/>
          <w:lang w:val="ru-RU"/>
        </w:rPr>
        <w:t xml:space="preserve"> представлений, логического мышления и пространственного воображения, строится при постоянном обращении к наглядности – чертежам, рисункам, таблицам, схе</w:t>
      </w:r>
      <w:r>
        <w:rPr>
          <w:rFonts w:ascii="Times New Roman" w:eastAsia="DejaVu Sans" w:hAnsi="Times New Roman" w:cs="Times New Roman"/>
          <w:kern w:val="3"/>
          <w:sz w:val="28"/>
          <w:szCs w:val="28"/>
          <w:lang w:val="ru-RU"/>
        </w:rPr>
        <w:t>мам и ЭОР. Решение сложных задач</w:t>
      </w:r>
      <w:r w:rsidRPr="00782E4E">
        <w:rPr>
          <w:rFonts w:ascii="Times New Roman" w:eastAsia="DejaVu Sans" w:hAnsi="Times New Roman" w:cs="Times New Roman"/>
          <w:kern w:val="3"/>
          <w:sz w:val="28"/>
          <w:szCs w:val="28"/>
          <w:lang w:val="ru-RU"/>
        </w:rPr>
        <w:t>, в основном опускаются, а их применение показывае</w:t>
      </w:r>
      <w:r>
        <w:rPr>
          <w:rFonts w:ascii="Times New Roman" w:eastAsia="DejaVu Sans" w:hAnsi="Times New Roman" w:cs="Times New Roman"/>
          <w:kern w:val="3"/>
          <w:sz w:val="28"/>
          <w:szCs w:val="28"/>
          <w:lang w:val="ru-RU"/>
        </w:rPr>
        <w:t>тся при выполнении конкретных заданий</w:t>
      </w:r>
      <w:r w:rsidRPr="00782E4E">
        <w:rPr>
          <w:rFonts w:ascii="Times New Roman" w:eastAsia="DejaVu Sans" w:hAnsi="Times New Roman" w:cs="Times New Roman"/>
          <w:kern w:val="3"/>
          <w:sz w:val="28"/>
          <w:szCs w:val="28"/>
          <w:lang w:val="ru-RU"/>
        </w:rPr>
        <w:t xml:space="preserve"> с пояснением, обсуждением и комментированием обучающихся под контролем учителя. Некоторые темы рекомендуется давать в ознакомительном плане, сократив количество часов, отводимых на их изучение</w:t>
      </w:r>
      <w:r>
        <w:rPr>
          <w:rFonts w:ascii="Times New Roman" w:eastAsia="DejaVu Sans" w:hAnsi="Times New Roman" w:cs="Times New Roman"/>
          <w:kern w:val="3"/>
          <w:sz w:val="28"/>
          <w:szCs w:val="28"/>
          <w:lang w:val="ru-RU"/>
        </w:rPr>
        <w:t>, исключив сложные вопросы</w:t>
      </w:r>
      <w:r w:rsidRPr="00782E4E">
        <w:rPr>
          <w:rFonts w:ascii="Times New Roman" w:eastAsia="DejaVu Sans" w:hAnsi="Times New Roman" w:cs="Times New Roman"/>
          <w:kern w:val="3"/>
          <w:sz w:val="28"/>
          <w:szCs w:val="28"/>
          <w:lang w:val="ru-RU"/>
        </w:rPr>
        <w:t>, оставив д</w:t>
      </w:r>
      <w:r>
        <w:rPr>
          <w:rFonts w:ascii="Times New Roman" w:eastAsia="DejaVu Sans" w:hAnsi="Times New Roman" w:cs="Times New Roman"/>
          <w:kern w:val="3"/>
          <w:sz w:val="28"/>
          <w:szCs w:val="28"/>
          <w:lang w:val="ru-RU"/>
        </w:rPr>
        <w:t>ля заучивания лишь формулировки</w:t>
      </w:r>
      <w:r w:rsidRPr="00782E4E">
        <w:rPr>
          <w:rFonts w:ascii="Times New Roman" w:eastAsia="DejaVu Sans" w:hAnsi="Times New Roman" w:cs="Times New Roman"/>
          <w:kern w:val="3"/>
          <w:sz w:val="28"/>
          <w:szCs w:val="28"/>
          <w:lang w:val="ru-RU"/>
        </w:rPr>
        <w:t>. Основное</w:t>
      </w:r>
      <w:r>
        <w:rPr>
          <w:rFonts w:ascii="Times New Roman" w:eastAsia="DejaVu Sans" w:hAnsi="Times New Roman" w:cs="Times New Roman"/>
          <w:kern w:val="3"/>
          <w:sz w:val="28"/>
          <w:szCs w:val="28"/>
          <w:lang w:val="ru-RU"/>
        </w:rPr>
        <w:t xml:space="preserve"> внимание при изучении химии</w:t>
      </w:r>
      <w:r w:rsidRPr="00782E4E">
        <w:rPr>
          <w:rFonts w:ascii="Times New Roman" w:eastAsia="DejaVu Sans" w:hAnsi="Times New Roman" w:cs="Times New Roman"/>
          <w:kern w:val="3"/>
          <w:sz w:val="28"/>
          <w:szCs w:val="28"/>
          <w:lang w:val="ru-RU"/>
        </w:rPr>
        <w:t xml:space="preserve"> следует уделить практической направленности курса, упростив наиболее сложный для восприятия теоретический материал. На уроках с обучающимися необходимо больше проводить практических</w:t>
      </w:r>
      <w:r>
        <w:rPr>
          <w:rFonts w:ascii="Times New Roman" w:eastAsia="DejaVu Sans" w:hAnsi="Times New Roman" w:cs="Times New Roman"/>
          <w:kern w:val="3"/>
          <w:sz w:val="28"/>
          <w:szCs w:val="28"/>
          <w:lang w:val="ru-RU"/>
        </w:rPr>
        <w:t xml:space="preserve"> работ, корректируя их учебные</w:t>
      </w:r>
      <w:r w:rsidRPr="00782E4E">
        <w:rPr>
          <w:rFonts w:ascii="Times New Roman" w:eastAsia="DejaVu Sans" w:hAnsi="Times New Roman" w:cs="Times New Roman"/>
          <w:kern w:val="3"/>
          <w:sz w:val="28"/>
          <w:szCs w:val="28"/>
          <w:lang w:val="ru-RU"/>
        </w:rPr>
        <w:t xml:space="preserve"> навыки, устную </w:t>
      </w:r>
      <w:r>
        <w:rPr>
          <w:rFonts w:ascii="Times New Roman" w:eastAsia="DejaVu Sans" w:hAnsi="Times New Roman" w:cs="Times New Roman"/>
          <w:kern w:val="3"/>
          <w:sz w:val="28"/>
          <w:szCs w:val="28"/>
          <w:lang w:val="ru-RU"/>
        </w:rPr>
        <w:t>и письменную речь</w:t>
      </w:r>
      <w:r w:rsidRPr="00782E4E">
        <w:rPr>
          <w:rFonts w:ascii="Times New Roman" w:eastAsia="DejaVu Sans" w:hAnsi="Times New Roman" w:cs="Times New Roman"/>
          <w:kern w:val="3"/>
          <w:sz w:val="28"/>
          <w:szCs w:val="28"/>
          <w:lang w:val="ru-RU"/>
        </w:rPr>
        <w:t>.</w:t>
      </w:r>
    </w:p>
    <w:p w:rsidR="002D5B4A" w:rsidRPr="00782E4E" w:rsidRDefault="002D5B4A" w:rsidP="002D5B4A">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t>Коррекционно-развивающая работа обеспечивает своевременную специализированную помощь в освоении содержания программы и коррекцию недостатков развития обучающихся с ЗПР и способствует формированию у них учебных действий (личностных, регулятивных, познавательных, коммуникативных). В процессе обучения  одним из направлений работы является коррекция высших психических функций обучающихся, развитие эмоционально-волевой и личностной сферы ребёнка и психокоррекция его поведения. Процесс обучения неразрывно связан с развитием познавательной деятельности, личностных качеств ребёнка, а также воспитанием трудолюбия, самостоятельности, терпеливости, настойчивости, любознательности, умений планировать свои действия, осуществлять контроль и самоконтроль. Обучение носит практическую направленность и тесно связано с другими предметами, жизнью. Практические работы преследуют цели вооружения обучающихся необходимыми практическими навыками и умением переносить эти навыки на другие виды деятельности.</w:t>
      </w:r>
    </w:p>
    <w:p w:rsidR="002D5B4A" w:rsidRPr="00782E4E" w:rsidRDefault="002D5B4A" w:rsidP="002D5B4A">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t>Коррекционная работа на уроке подчиняется следующим целям:</w:t>
      </w:r>
    </w:p>
    <w:p w:rsidR="002D5B4A" w:rsidRPr="00782E4E" w:rsidRDefault="002D5B4A" w:rsidP="002D5B4A">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lastRenderedPageBreak/>
        <w:t>•</w:t>
      </w:r>
      <w:r w:rsidRPr="00782E4E">
        <w:rPr>
          <w:rFonts w:ascii="Times New Roman" w:eastAsia="DejaVu Sans" w:hAnsi="Times New Roman" w:cs="Times New Roman"/>
          <w:kern w:val="3"/>
          <w:sz w:val="28"/>
          <w:szCs w:val="28"/>
          <w:lang w:val="ru-RU"/>
        </w:rPr>
        <w:tab/>
        <w:t>Коррекция зрительного восприятия через использование схем и таблиц</w:t>
      </w:r>
    </w:p>
    <w:p w:rsidR="002D5B4A" w:rsidRPr="00782E4E" w:rsidRDefault="002D5B4A" w:rsidP="002D5B4A">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t>•</w:t>
      </w:r>
      <w:r w:rsidRPr="00782E4E">
        <w:rPr>
          <w:rFonts w:ascii="Times New Roman" w:eastAsia="DejaVu Sans" w:hAnsi="Times New Roman" w:cs="Times New Roman"/>
          <w:kern w:val="3"/>
          <w:sz w:val="28"/>
          <w:szCs w:val="28"/>
          <w:lang w:val="ru-RU"/>
        </w:rPr>
        <w:tab/>
        <w:t>Коррекция речи через</w:t>
      </w:r>
      <w:r>
        <w:rPr>
          <w:rFonts w:ascii="Times New Roman" w:eastAsia="DejaVu Sans" w:hAnsi="Times New Roman" w:cs="Times New Roman"/>
          <w:kern w:val="3"/>
          <w:sz w:val="28"/>
          <w:szCs w:val="28"/>
          <w:lang w:val="ru-RU"/>
        </w:rPr>
        <w:t xml:space="preserve"> словарную работу с химическими терминами</w:t>
      </w:r>
    </w:p>
    <w:p w:rsidR="002D5B4A" w:rsidRPr="00782E4E" w:rsidRDefault="002D5B4A" w:rsidP="002D5B4A">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t>•</w:t>
      </w:r>
      <w:r w:rsidRPr="00782E4E">
        <w:rPr>
          <w:rFonts w:ascii="Times New Roman" w:eastAsia="DejaVu Sans" w:hAnsi="Times New Roman" w:cs="Times New Roman"/>
          <w:kern w:val="3"/>
          <w:sz w:val="28"/>
          <w:szCs w:val="28"/>
          <w:lang w:val="ru-RU"/>
        </w:rPr>
        <w:tab/>
        <w:t>Коррекция памяти через неоднократное повторение</w:t>
      </w:r>
    </w:p>
    <w:p w:rsidR="002D5B4A" w:rsidRPr="00782E4E" w:rsidRDefault="002D5B4A" w:rsidP="002D5B4A">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t>•</w:t>
      </w:r>
      <w:r w:rsidRPr="00782E4E">
        <w:rPr>
          <w:rFonts w:ascii="Times New Roman" w:eastAsia="DejaVu Sans" w:hAnsi="Times New Roman" w:cs="Times New Roman"/>
          <w:kern w:val="3"/>
          <w:sz w:val="28"/>
          <w:szCs w:val="28"/>
          <w:lang w:val="ru-RU"/>
        </w:rPr>
        <w:tab/>
        <w:t>Психокоррекция поведения через беседы, поощрения за хорошие результаты</w:t>
      </w:r>
    </w:p>
    <w:p w:rsidR="002D5B4A" w:rsidRPr="00782E4E" w:rsidRDefault="002D5B4A" w:rsidP="002D5B4A">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t>•</w:t>
      </w:r>
      <w:r w:rsidRPr="00782E4E">
        <w:rPr>
          <w:rFonts w:ascii="Times New Roman" w:eastAsia="DejaVu Sans" w:hAnsi="Times New Roman" w:cs="Times New Roman"/>
          <w:kern w:val="3"/>
          <w:sz w:val="28"/>
          <w:szCs w:val="28"/>
          <w:lang w:val="ru-RU"/>
        </w:rPr>
        <w:tab/>
        <w:t>Коррекция индивидуальных пробелов в знаниях через индивидуальную работу на уроках и домашнее задание</w:t>
      </w:r>
    </w:p>
    <w:p w:rsidR="002D5B4A" w:rsidRPr="00782E4E" w:rsidRDefault="002D5B4A" w:rsidP="002D5B4A">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t>•</w:t>
      </w:r>
      <w:r w:rsidRPr="00782E4E">
        <w:rPr>
          <w:rFonts w:ascii="Times New Roman" w:eastAsia="DejaVu Sans" w:hAnsi="Times New Roman" w:cs="Times New Roman"/>
          <w:kern w:val="3"/>
          <w:sz w:val="28"/>
          <w:szCs w:val="28"/>
          <w:lang w:val="ru-RU"/>
        </w:rPr>
        <w:tab/>
        <w:t>Коррекция зрительного восприятии через работу по образцу</w:t>
      </w:r>
    </w:p>
    <w:p w:rsidR="002D5B4A" w:rsidRPr="00782E4E" w:rsidRDefault="002D5B4A" w:rsidP="002D5B4A">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t>•</w:t>
      </w:r>
      <w:r w:rsidRPr="00782E4E">
        <w:rPr>
          <w:rFonts w:ascii="Times New Roman" w:eastAsia="DejaVu Sans" w:hAnsi="Times New Roman" w:cs="Times New Roman"/>
          <w:kern w:val="3"/>
          <w:sz w:val="28"/>
          <w:szCs w:val="28"/>
          <w:lang w:val="ru-RU"/>
        </w:rPr>
        <w:tab/>
        <w:t>Коррекция речи через комментирование своих действий</w:t>
      </w:r>
    </w:p>
    <w:p w:rsidR="002D5B4A" w:rsidRPr="00782E4E" w:rsidRDefault="002D5B4A" w:rsidP="002D5B4A">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t>•</w:t>
      </w:r>
      <w:r w:rsidRPr="00782E4E">
        <w:rPr>
          <w:rFonts w:ascii="Times New Roman" w:eastAsia="DejaVu Sans" w:hAnsi="Times New Roman" w:cs="Times New Roman"/>
          <w:kern w:val="3"/>
          <w:sz w:val="28"/>
          <w:szCs w:val="28"/>
          <w:lang w:val="ru-RU"/>
        </w:rPr>
        <w:tab/>
        <w:t>Коррекция долговременной памяти через воспоминания, пояснения.</w:t>
      </w:r>
    </w:p>
    <w:p w:rsidR="002D5B4A" w:rsidRPr="00782E4E" w:rsidRDefault="002D5B4A" w:rsidP="002D5B4A">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t>•</w:t>
      </w:r>
      <w:r w:rsidRPr="00782E4E">
        <w:rPr>
          <w:rFonts w:ascii="Times New Roman" w:eastAsia="DejaVu Sans" w:hAnsi="Times New Roman" w:cs="Times New Roman"/>
          <w:kern w:val="3"/>
          <w:sz w:val="28"/>
          <w:szCs w:val="28"/>
          <w:lang w:val="ru-RU"/>
        </w:rPr>
        <w:tab/>
        <w:t>Коррекция зрительного восприятия через практическую работу</w:t>
      </w:r>
    </w:p>
    <w:p w:rsidR="002D5B4A" w:rsidRPr="00782E4E" w:rsidRDefault="002D5B4A" w:rsidP="002D5B4A">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t>•</w:t>
      </w:r>
      <w:r w:rsidRPr="00782E4E">
        <w:rPr>
          <w:rFonts w:ascii="Times New Roman" w:eastAsia="DejaVu Sans" w:hAnsi="Times New Roman" w:cs="Times New Roman"/>
          <w:kern w:val="3"/>
          <w:sz w:val="28"/>
          <w:szCs w:val="28"/>
          <w:lang w:val="ru-RU"/>
        </w:rPr>
        <w:tab/>
        <w:t>Коррекция эмоционально-волевой сферы через смену видов деятельности</w:t>
      </w:r>
    </w:p>
    <w:p w:rsidR="002D5B4A" w:rsidRPr="00782E4E" w:rsidRDefault="002D5B4A" w:rsidP="002D5B4A">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t>•</w:t>
      </w:r>
      <w:r w:rsidRPr="00782E4E">
        <w:rPr>
          <w:rFonts w:ascii="Times New Roman" w:eastAsia="DejaVu Sans" w:hAnsi="Times New Roman" w:cs="Times New Roman"/>
          <w:kern w:val="3"/>
          <w:sz w:val="28"/>
          <w:szCs w:val="28"/>
          <w:lang w:val="ru-RU"/>
        </w:rPr>
        <w:tab/>
        <w:t>Коррекция мелкой моторики путем проведения пальцевой гимнастики</w:t>
      </w:r>
    </w:p>
    <w:p w:rsidR="002D5B4A" w:rsidRPr="00782E4E" w:rsidRDefault="002D5B4A" w:rsidP="002D5B4A">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sidRPr="00782E4E">
        <w:rPr>
          <w:rFonts w:ascii="Times New Roman" w:eastAsia="DejaVu Sans" w:hAnsi="Times New Roman" w:cs="Times New Roman"/>
          <w:kern w:val="3"/>
          <w:sz w:val="28"/>
          <w:szCs w:val="28"/>
          <w:lang w:val="ru-RU"/>
        </w:rPr>
        <w:t>•</w:t>
      </w:r>
      <w:r w:rsidRPr="00782E4E">
        <w:rPr>
          <w:rFonts w:ascii="Times New Roman" w:eastAsia="DejaVu Sans" w:hAnsi="Times New Roman" w:cs="Times New Roman"/>
          <w:kern w:val="3"/>
          <w:sz w:val="28"/>
          <w:szCs w:val="28"/>
          <w:lang w:val="ru-RU"/>
        </w:rPr>
        <w:tab/>
        <w:t>Развитие монологической формы речи</w:t>
      </w:r>
    </w:p>
    <w:p w:rsidR="002D5B4A" w:rsidRPr="00782E4E" w:rsidRDefault="002D5B4A" w:rsidP="002D5B4A">
      <w:pPr>
        <w:widowControl w:val="0"/>
        <w:tabs>
          <w:tab w:val="left" w:pos="567"/>
        </w:tabs>
        <w:suppressAutoHyphens/>
        <w:autoSpaceDE w:val="0"/>
        <w:autoSpaceDN w:val="0"/>
        <w:spacing w:after="0" w:line="240" w:lineRule="auto"/>
        <w:jc w:val="both"/>
        <w:rPr>
          <w:rFonts w:ascii="Times New Roman" w:eastAsia="Batang, 바탕" w:hAnsi="Times New Roman" w:cs="Times New Roman"/>
          <w:kern w:val="3"/>
          <w:sz w:val="28"/>
          <w:szCs w:val="28"/>
          <w:lang w:val="ru-RU"/>
        </w:rPr>
      </w:pPr>
      <w:r w:rsidRPr="00782E4E">
        <w:rPr>
          <w:rFonts w:ascii="Times New Roman" w:eastAsia="Batang, 바탕" w:hAnsi="Times New Roman" w:cs="Times New Roman"/>
          <w:kern w:val="3"/>
          <w:sz w:val="28"/>
          <w:szCs w:val="28"/>
          <w:lang w:val="ru-RU"/>
        </w:rPr>
        <w:t xml:space="preserve">        Все основные поняти</w:t>
      </w:r>
      <w:r>
        <w:rPr>
          <w:rFonts w:ascii="Times New Roman" w:eastAsia="Batang, 바탕" w:hAnsi="Times New Roman" w:cs="Times New Roman"/>
          <w:kern w:val="3"/>
          <w:sz w:val="28"/>
          <w:szCs w:val="28"/>
          <w:lang w:val="ru-RU"/>
        </w:rPr>
        <w:t>я вводятся на наглядной основе</w:t>
      </w:r>
      <w:r w:rsidRPr="00782E4E">
        <w:rPr>
          <w:rFonts w:ascii="Times New Roman" w:eastAsia="Batang, 바탕" w:hAnsi="Times New Roman" w:cs="Times New Roman"/>
          <w:kern w:val="3"/>
          <w:sz w:val="28"/>
          <w:szCs w:val="28"/>
          <w:lang w:val="ru-RU"/>
        </w:rPr>
        <w:t>. Все теоретические положения даются исключительно в ознакомительном плане и опираются на наглядные представления учащихся,</w:t>
      </w:r>
    </w:p>
    <w:p w:rsidR="002D5B4A" w:rsidRPr="00782E4E" w:rsidRDefault="002D5B4A" w:rsidP="002D5B4A">
      <w:pPr>
        <w:tabs>
          <w:tab w:val="left" w:pos="851"/>
        </w:tabs>
        <w:spacing w:after="0" w:line="240" w:lineRule="auto"/>
        <w:jc w:val="both"/>
        <w:rPr>
          <w:rFonts w:ascii="Times New Roman" w:hAnsi="Times New Roman" w:cs="Times New Roman"/>
          <w:sz w:val="28"/>
          <w:szCs w:val="28"/>
          <w:lang w:val="ru-RU"/>
        </w:rPr>
      </w:pPr>
      <w:r w:rsidRPr="00782E4E">
        <w:rPr>
          <w:rFonts w:ascii="Times New Roman" w:eastAsia="DejaVu Sans" w:hAnsi="Times New Roman" w:cs="Times New Roman"/>
          <w:kern w:val="3"/>
          <w:sz w:val="28"/>
          <w:szCs w:val="28"/>
          <w:lang w:val="ru-RU"/>
        </w:rPr>
        <w:t xml:space="preserve">        Очень много у</w:t>
      </w:r>
      <w:r>
        <w:rPr>
          <w:rFonts w:ascii="Times New Roman" w:eastAsia="DejaVu Sans" w:hAnsi="Times New Roman" w:cs="Times New Roman"/>
          <w:kern w:val="3"/>
          <w:sz w:val="28"/>
          <w:szCs w:val="28"/>
          <w:lang w:val="ru-RU"/>
        </w:rPr>
        <w:t>стных  задач по готовым образцам</w:t>
      </w:r>
      <w:r w:rsidRPr="00782E4E">
        <w:rPr>
          <w:rFonts w:ascii="Times New Roman" w:eastAsia="DejaVu Sans" w:hAnsi="Times New Roman" w:cs="Times New Roman"/>
          <w:kern w:val="3"/>
          <w:sz w:val="28"/>
          <w:szCs w:val="28"/>
          <w:lang w:val="ru-RU"/>
        </w:rPr>
        <w:t xml:space="preserve">, </w:t>
      </w:r>
      <w:r>
        <w:rPr>
          <w:rFonts w:ascii="Times New Roman" w:eastAsia="DejaVu Sans" w:hAnsi="Times New Roman" w:cs="Times New Roman"/>
          <w:kern w:val="3"/>
          <w:sz w:val="28"/>
          <w:szCs w:val="28"/>
          <w:lang w:val="ru-RU"/>
        </w:rPr>
        <w:t>часто проводятся  химические</w:t>
      </w:r>
      <w:r w:rsidRPr="00782E4E">
        <w:rPr>
          <w:rFonts w:ascii="Times New Roman" w:eastAsia="DejaVu Sans" w:hAnsi="Times New Roman" w:cs="Times New Roman"/>
          <w:kern w:val="3"/>
          <w:sz w:val="28"/>
          <w:szCs w:val="28"/>
          <w:lang w:val="ru-RU"/>
        </w:rPr>
        <w:t xml:space="preserve">  диктанты, графические  диктанты. Работы плана «Дочерти», «Объясни», «Найди соответствие» и другие.</w:t>
      </w:r>
    </w:p>
    <w:p w:rsidR="00756944" w:rsidRPr="00EA6ADC" w:rsidRDefault="00756944">
      <w:pPr>
        <w:rPr>
          <w:lang w:val="ru-RU"/>
        </w:rPr>
        <w:sectPr w:rsidR="00756944" w:rsidRPr="00EA6ADC">
          <w:pgSz w:w="11906" w:h="16383"/>
          <w:pgMar w:top="1134" w:right="850" w:bottom="1134" w:left="1701" w:header="720" w:footer="720" w:gutter="0"/>
          <w:cols w:space="720"/>
        </w:sectPr>
      </w:pPr>
    </w:p>
    <w:p w:rsidR="00756944" w:rsidRPr="00EA6ADC" w:rsidRDefault="00651743">
      <w:pPr>
        <w:spacing w:after="0" w:line="264" w:lineRule="auto"/>
        <w:ind w:left="120"/>
        <w:jc w:val="both"/>
        <w:rPr>
          <w:lang w:val="ru-RU"/>
        </w:rPr>
      </w:pPr>
      <w:bookmarkStart w:id="3" w:name="block-18434141"/>
      <w:bookmarkEnd w:id="1"/>
      <w:r w:rsidRPr="00EA6ADC">
        <w:rPr>
          <w:rFonts w:ascii="Times New Roman" w:hAnsi="Times New Roman"/>
          <w:b/>
          <w:color w:val="000000"/>
          <w:sz w:val="28"/>
          <w:lang w:val="ru-RU"/>
        </w:rPr>
        <w:lastRenderedPageBreak/>
        <w:t>СОДЕРЖАНИЕ ОБУЧЕНИЯ</w:t>
      </w:r>
    </w:p>
    <w:p w:rsidR="00756944" w:rsidRPr="00EA6ADC" w:rsidRDefault="00756944">
      <w:pPr>
        <w:spacing w:after="0" w:line="264" w:lineRule="auto"/>
        <w:ind w:left="120"/>
        <w:jc w:val="both"/>
        <w:rPr>
          <w:lang w:val="ru-RU"/>
        </w:rPr>
      </w:pPr>
    </w:p>
    <w:p w:rsidR="00756944" w:rsidRPr="00EA6ADC" w:rsidRDefault="00651743">
      <w:pPr>
        <w:spacing w:after="0" w:line="264" w:lineRule="auto"/>
        <w:ind w:firstLine="600"/>
        <w:jc w:val="both"/>
        <w:rPr>
          <w:lang w:val="ru-RU"/>
        </w:rPr>
      </w:pPr>
      <w:r w:rsidRPr="00EA6ADC">
        <w:rPr>
          <w:rFonts w:ascii="Times New Roman" w:hAnsi="Times New Roman"/>
          <w:b/>
          <w:color w:val="000000"/>
          <w:sz w:val="28"/>
          <w:lang w:val="ru-RU"/>
        </w:rPr>
        <w:t>8 КЛАСС</w:t>
      </w:r>
    </w:p>
    <w:p w:rsidR="00756944" w:rsidRPr="00EA6ADC" w:rsidRDefault="00651743">
      <w:pPr>
        <w:spacing w:after="0" w:line="264" w:lineRule="auto"/>
        <w:ind w:firstLine="600"/>
        <w:jc w:val="both"/>
        <w:rPr>
          <w:lang w:val="ru-RU"/>
        </w:rPr>
      </w:pPr>
      <w:r w:rsidRPr="00EA6ADC">
        <w:rPr>
          <w:rFonts w:ascii="Times New Roman" w:hAnsi="Times New Roman"/>
          <w:b/>
          <w:color w:val="000000"/>
          <w:sz w:val="28"/>
          <w:lang w:val="ru-RU"/>
        </w:rPr>
        <w:t>Первоначальные химические понятия</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Атомы и молекулы. Химические элементы. Символы химических элементов. Простые и сложные вещества. Атомно-молекулярное учение.</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756944" w:rsidRPr="00EA6ADC" w:rsidRDefault="00651743">
      <w:pPr>
        <w:spacing w:after="0" w:line="264" w:lineRule="auto"/>
        <w:ind w:firstLine="600"/>
        <w:jc w:val="both"/>
        <w:rPr>
          <w:lang w:val="ru-RU"/>
        </w:rPr>
      </w:pPr>
      <w:r w:rsidRPr="00EA6ADC">
        <w:rPr>
          <w:rFonts w:ascii="Times New Roman" w:hAnsi="Times New Roman"/>
          <w:b/>
          <w:i/>
          <w:color w:val="000000"/>
          <w:sz w:val="28"/>
          <w:lang w:val="ru-RU"/>
        </w:rPr>
        <w:t>Химический эксперимент</w:t>
      </w:r>
      <w:r w:rsidRPr="00EA6ADC">
        <w:rPr>
          <w:rFonts w:ascii="Times New Roman" w:hAnsi="Times New Roman"/>
          <w:b/>
          <w:color w:val="000000"/>
          <w:sz w:val="28"/>
          <w:lang w:val="ru-RU"/>
        </w:rPr>
        <w:t>:</w:t>
      </w:r>
      <w:r w:rsidRPr="00EA6ADC">
        <w:rPr>
          <w:rFonts w:ascii="Times New Roman" w:hAnsi="Times New Roman"/>
          <w:color w:val="000000"/>
          <w:sz w:val="28"/>
          <w:lang w:val="ru-RU"/>
        </w:rPr>
        <w:t xml:space="preserve"> </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color w:val="000000"/>
          <w:sz w:val="28"/>
        </w:rPr>
        <w:t>II</w:t>
      </w:r>
      <w:r w:rsidRPr="00EA6ADC">
        <w:rPr>
          <w:rFonts w:ascii="Times New Roman" w:hAnsi="Times New Roman"/>
          <w:color w:val="000000"/>
          <w:sz w:val="28"/>
          <w:lang w:val="ru-RU"/>
        </w:rPr>
        <w:t>) при нагревании, взаимодействие железа с раствором соли меди (</w:t>
      </w:r>
      <w:r>
        <w:rPr>
          <w:rFonts w:ascii="Times New Roman" w:hAnsi="Times New Roman"/>
          <w:color w:val="000000"/>
          <w:sz w:val="28"/>
        </w:rPr>
        <w:t>II</w:t>
      </w:r>
      <w:r w:rsidRPr="00EA6ADC">
        <w:rPr>
          <w:rFonts w:ascii="Times New Roman" w:hAnsi="Times New Roman"/>
          <w:color w:val="000000"/>
          <w:sz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756944" w:rsidRPr="00EA6ADC" w:rsidRDefault="00651743">
      <w:pPr>
        <w:spacing w:after="0" w:line="264" w:lineRule="auto"/>
        <w:ind w:firstLine="600"/>
        <w:jc w:val="both"/>
        <w:rPr>
          <w:lang w:val="ru-RU"/>
        </w:rPr>
      </w:pPr>
      <w:r w:rsidRPr="00EA6ADC">
        <w:rPr>
          <w:rFonts w:ascii="Times New Roman" w:hAnsi="Times New Roman"/>
          <w:b/>
          <w:color w:val="000000"/>
          <w:sz w:val="28"/>
          <w:lang w:val="ru-RU"/>
        </w:rPr>
        <w:t>Важнейшие представители неорганических веществ</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w:t>
      </w:r>
      <w:r w:rsidRPr="00EA6ADC">
        <w:rPr>
          <w:rFonts w:ascii="Times New Roman" w:hAnsi="Times New Roman"/>
          <w:color w:val="000000"/>
          <w:sz w:val="28"/>
          <w:lang w:val="ru-RU"/>
        </w:rPr>
        <w:lastRenderedPageBreak/>
        <w:t>получения кислорода в лаборатории и промышленности. Круговорот кислорода в природе. Озон – аллотропная модификация кислорода.</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Молярный объём газов. Расчёты по химическим уравнениям.</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Соли. Номенклатура солей. Физические и химические свойства солей. Получение солей.</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Генетическая связь между классами неорганических соединений.</w:t>
      </w:r>
    </w:p>
    <w:p w:rsidR="00756944" w:rsidRPr="00EA6ADC" w:rsidRDefault="00651743">
      <w:pPr>
        <w:spacing w:after="0" w:line="264" w:lineRule="auto"/>
        <w:ind w:firstLine="600"/>
        <w:jc w:val="both"/>
        <w:rPr>
          <w:lang w:val="ru-RU"/>
        </w:rPr>
      </w:pPr>
      <w:r w:rsidRPr="00EA6ADC">
        <w:rPr>
          <w:rFonts w:ascii="Times New Roman" w:hAnsi="Times New Roman"/>
          <w:b/>
          <w:i/>
          <w:color w:val="000000"/>
          <w:sz w:val="28"/>
          <w:lang w:val="ru-RU"/>
        </w:rPr>
        <w:t>Химический эксперимент</w:t>
      </w:r>
      <w:r w:rsidRPr="00EA6ADC">
        <w:rPr>
          <w:rFonts w:ascii="Times New Roman" w:hAnsi="Times New Roman"/>
          <w:b/>
          <w:color w:val="000000"/>
          <w:sz w:val="28"/>
          <w:lang w:val="ru-RU"/>
        </w:rPr>
        <w:t>:</w:t>
      </w:r>
      <w:r w:rsidRPr="00EA6ADC">
        <w:rPr>
          <w:rFonts w:ascii="Times New Roman" w:hAnsi="Times New Roman"/>
          <w:color w:val="000000"/>
          <w:sz w:val="28"/>
          <w:lang w:val="ru-RU"/>
        </w:rPr>
        <w:t xml:space="preserve"> </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color w:val="000000"/>
          <w:sz w:val="28"/>
        </w:rPr>
        <w:t>II</w:t>
      </w:r>
      <w:r w:rsidRPr="00EA6ADC">
        <w:rPr>
          <w:rFonts w:ascii="Times New Roman" w:hAnsi="Times New Roman"/>
          <w:color w:val="000000"/>
          <w:sz w:val="28"/>
          <w:lang w:val="ru-RU"/>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w:t>
      </w:r>
      <w:r w:rsidRPr="00EA6ADC">
        <w:rPr>
          <w:rFonts w:ascii="Times New Roman" w:hAnsi="Times New Roman"/>
          <w:color w:val="000000"/>
          <w:sz w:val="28"/>
          <w:lang w:val="ru-RU"/>
        </w:rPr>
        <w:lastRenderedPageBreak/>
        <w:t>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color w:val="000000"/>
          <w:sz w:val="28"/>
        </w:rPr>
        <w:t>II</w:t>
      </w:r>
      <w:r w:rsidRPr="00EA6ADC">
        <w:rPr>
          <w:rFonts w:ascii="Times New Roman" w:hAnsi="Times New Roman"/>
          <w:color w:val="000000"/>
          <w:sz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56944" w:rsidRPr="00EA6ADC" w:rsidRDefault="00651743">
      <w:pPr>
        <w:spacing w:after="0" w:line="264" w:lineRule="auto"/>
        <w:ind w:firstLine="600"/>
        <w:jc w:val="both"/>
        <w:rPr>
          <w:lang w:val="ru-RU"/>
        </w:rPr>
      </w:pPr>
      <w:r w:rsidRPr="00EA6ADC">
        <w:rPr>
          <w:rFonts w:ascii="Times New Roman" w:hAnsi="Times New Roman"/>
          <w:b/>
          <w:color w:val="000000"/>
          <w:sz w:val="28"/>
          <w:lang w:val="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 xml:space="preserve">Закономерности изменения радиуса атомов химических элементов, металлических и неметаллических свойств по группам и периодам. </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Химическая связь. Ковалентная (полярная и неполярная) связь. Электроотрицательность химических элементов. Ионная связь.</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Степень окисления. Окислительно-восстановительные реакции. Процессы окисления и восстановления. Окислители и восстановители.</w:t>
      </w:r>
    </w:p>
    <w:p w:rsidR="00756944" w:rsidRPr="00EA6ADC" w:rsidRDefault="00651743">
      <w:pPr>
        <w:spacing w:after="0" w:line="264" w:lineRule="auto"/>
        <w:ind w:firstLine="600"/>
        <w:jc w:val="both"/>
        <w:rPr>
          <w:lang w:val="ru-RU"/>
        </w:rPr>
      </w:pPr>
      <w:r w:rsidRPr="00EA6ADC">
        <w:rPr>
          <w:rFonts w:ascii="Times New Roman" w:hAnsi="Times New Roman"/>
          <w:b/>
          <w:i/>
          <w:color w:val="000000"/>
          <w:sz w:val="28"/>
          <w:lang w:val="ru-RU"/>
        </w:rPr>
        <w:t>Химический эксперимент</w:t>
      </w:r>
      <w:r w:rsidRPr="00EA6ADC">
        <w:rPr>
          <w:rFonts w:ascii="Times New Roman" w:hAnsi="Times New Roman"/>
          <w:b/>
          <w:color w:val="000000"/>
          <w:sz w:val="28"/>
          <w:lang w:val="ru-RU"/>
        </w:rPr>
        <w:t>:</w:t>
      </w:r>
      <w:r w:rsidRPr="00EA6ADC">
        <w:rPr>
          <w:rFonts w:ascii="Times New Roman" w:hAnsi="Times New Roman"/>
          <w:color w:val="000000"/>
          <w:sz w:val="28"/>
          <w:lang w:val="ru-RU"/>
        </w:rPr>
        <w:t xml:space="preserve"> </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756944" w:rsidRPr="00EA6ADC" w:rsidRDefault="00651743">
      <w:pPr>
        <w:spacing w:after="0" w:line="264" w:lineRule="auto"/>
        <w:ind w:firstLine="600"/>
        <w:jc w:val="both"/>
        <w:rPr>
          <w:lang w:val="ru-RU"/>
        </w:rPr>
      </w:pPr>
      <w:r w:rsidRPr="00EA6ADC">
        <w:rPr>
          <w:rFonts w:ascii="Times New Roman" w:hAnsi="Times New Roman"/>
          <w:b/>
          <w:i/>
          <w:color w:val="000000"/>
          <w:sz w:val="28"/>
          <w:lang w:val="ru-RU"/>
        </w:rPr>
        <w:t>Межпредметные связи</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lastRenderedPageBreak/>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Биология: фотосинтез, дыхание, биосфера.</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756944" w:rsidRPr="00EA6ADC" w:rsidRDefault="00651743">
      <w:pPr>
        <w:spacing w:after="0" w:line="264" w:lineRule="auto"/>
        <w:ind w:firstLine="600"/>
        <w:jc w:val="both"/>
        <w:rPr>
          <w:lang w:val="ru-RU"/>
        </w:rPr>
      </w:pPr>
      <w:r w:rsidRPr="00EA6ADC">
        <w:rPr>
          <w:rFonts w:ascii="Times New Roman" w:hAnsi="Times New Roman"/>
          <w:b/>
          <w:color w:val="000000"/>
          <w:sz w:val="28"/>
          <w:lang w:val="ru-RU"/>
        </w:rPr>
        <w:t>9 КЛАСС</w:t>
      </w:r>
    </w:p>
    <w:p w:rsidR="00756944" w:rsidRPr="00EA6ADC" w:rsidRDefault="00651743">
      <w:pPr>
        <w:spacing w:after="0" w:line="264" w:lineRule="auto"/>
        <w:ind w:firstLine="600"/>
        <w:jc w:val="both"/>
        <w:rPr>
          <w:lang w:val="ru-RU"/>
        </w:rPr>
      </w:pPr>
      <w:r w:rsidRPr="00EA6ADC">
        <w:rPr>
          <w:rFonts w:ascii="Times New Roman" w:hAnsi="Times New Roman"/>
          <w:b/>
          <w:color w:val="000000"/>
          <w:sz w:val="28"/>
          <w:lang w:val="ru-RU"/>
        </w:rPr>
        <w:t>Вещество и химическая реакция</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 xml:space="preserve">Окислительно-восстановительные реакции, электронный баланс окислительно-восстановительной реакции. Составление уравнений </w:t>
      </w:r>
      <w:r w:rsidRPr="00EA6ADC">
        <w:rPr>
          <w:rFonts w:ascii="Times New Roman" w:hAnsi="Times New Roman"/>
          <w:color w:val="000000"/>
          <w:sz w:val="28"/>
          <w:lang w:val="ru-RU"/>
        </w:rPr>
        <w:lastRenderedPageBreak/>
        <w:t>окислительно-восстановительных реакций с использованием метода электронного баланса.</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756944" w:rsidRPr="00EA6ADC" w:rsidRDefault="00651743">
      <w:pPr>
        <w:spacing w:after="0" w:line="264" w:lineRule="auto"/>
        <w:ind w:firstLine="600"/>
        <w:jc w:val="both"/>
        <w:rPr>
          <w:lang w:val="ru-RU"/>
        </w:rPr>
      </w:pPr>
      <w:r w:rsidRPr="00EA6ADC">
        <w:rPr>
          <w:rFonts w:ascii="Times New Roman" w:hAnsi="Times New Roman"/>
          <w:b/>
          <w:i/>
          <w:color w:val="000000"/>
          <w:sz w:val="28"/>
          <w:lang w:val="ru-RU"/>
        </w:rPr>
        <w:t>Химический эксперимент</w:t>
      </w:r>
      <w:r w:rsidRPr="00EA6ADC">
        <w:rPr>
          <w:rFonts w:ascii="Times New Roman" w:hAnsi="Times New Roman"/>
          <w:b/>
          <w:color w:val="000000"/>
          <w:sz w:val="28"/>
          <w:lang w:val="ru-RU"/>
        </w:rPr>
        <w:t>:</w:t>
      </w:r>
      <w:r w:rsidRPr="00EA6ADC">
        <w:rPr>
          <w:rFonts w:ascii="Times New Roman" w:hAnsi="Times New Roman"/>
          <w:color w:val="000000"/>
          <w:sz w:val="28"/>
          <w:lang w:val="ru-RU"/>
        </w:rPr>
        <w:t xml:space="preserve"> </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756944" w:rsidRPr="00EA6ADC" w:rsidRDefault="00651743">
      <w:pPr>
        <w:spacing w:after="0" w:line="264" w:lineRule="auto"/>
        <w:ind w:firstLine="600"/>
        <w:jc w:val="both"/>
        <w:rPr>
          <w:lang w:val="ru-RU"/>
        </w:rPr>
      </w:pPr>
      <w:r w:rsidRPr="00EA6ADC">
        <w:rPr>
          <w:rFonts w:ascii="Times New Roman" w:hAnsi="Times New Roman"/>
          <w:b/>
          <w:color w:val="000000"/>
          <w:sz w:val="28"/>
          <w:lang w:val="ru-RU"/>
        </w:rPr>
        <w:t>Неметаллы и их соединения</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VI</w:t>
      </w:r>
      <w:r w:rsidRPr="00EA6ADC">
        <w:rPr>
          <w:rFonts w:ascii="Times New Roman" w:hAnsi="Times New Roman"/>
          <w:color w:val="000000"/>
          <w:sz w:val="28"/>
          <w:lang w:val="ru-RU"/>
        </w:rPr>
        <w:t xml:space="preserve">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w:t>
      </w:r>
      <w:r w:rsidRPr="00EA6ADC">
        <w:rPr>
          <w:rFonts w:ascii="Times New Roman" w:hAnsi="Times New Roman"/>
          <w:color w:val="000000"/>
          <w:sz w:val="28"/>
          <w:lang w:val="ru-RU"/>
        </w:rPr>
        <w:lastRenderedPageBreak/>
        <w:t>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w:t>
      </w:r>
      <w:r w:rsidRPr="00EA6ADC">
        <w:rPr>
          <w:rFonts w:ascii="Times New Roman" w:hAnsi="Times New Roman"/>
          <w:color w:val="000000"/>
          <w:sz w:val="28"/>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Pr>
          <w:rFonts w:ascii="Times New Roman" w:hAnsi="Times New Roman"/>
          <w:color w:val="000000"/>
          <w:sz w:val="28"/>
        </w:rPr>
        <w:t>V</w:t>
      </w:r>
      <w:r w:rsidRPr="00EA6ADC">
        <w:rPr>
          <w:rFonts w:ascii="Times New Roman" w:hAnsi="Times New Roman"/>
          <w:color w:val="000000"/>
          <w:sz w:val="28"/>
          <w:lang w:val="ru-RU"/>
        </w:rPr>
        <w:t>) и фосфорная кислота, физические и химические свойства, получение. Использование фосфатов в качестве минеральных удобрений.</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IV</w:t>
      </w:r>
      <w:r w:rsidRPr="00EA6ADC">
        <w:rPr>
          <w:rFonts w:ascii="Times New Roman" w:hAnsi="Times New Roman"/>
          <w:color w:val="000000"/>
          <w:sz w:val="28"/>
          <w:lang w:val="ru-RU"/>
        </w:rPr>
        <w:t>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color w:val="000000"/>
          <w:sz w:val="28"/>
        </w:rPr>
        <w:t>IV</w:t>
      </w:r>
      <w:r w:rsidRPr="00EA6ADC">
        <w:rPr>
          <w:rFonts w:ascii="Times New Roman" w:hAnsi="Times New Roman"/>
          <w:color w:val="000000"/>
          <w:sz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 (</w:t>
      </w:r>
      <w:r>
        <w:rPr>
          <w:rFonts w:ascii="Times New Roman" w:hAnsi="Times New Roman"/>
          <w:color w:val="000000"/>
          <w:sz w:val="28"/>
        </w:rPr>
        <w:t>IV</w:t>
      </w:r>
      <w:r w:rsidRPr="00EA6ADC">
        <w:rPr>
          <w:rFonts w:ascii="Times New Roman" w:hAnsi="Times New Roman"/>
          <w:color w:val="000000"/>
          <w:sz w:val="28"/>
          <w:lang w:val="ru-RU"/>
        </w:rPr>
        <w:t xml:space="preserve">) и кремниевой кислоте. Силикаты, их использование в быту, в промышленности. Важнейшие строительные материалы: керамика, </w:t>
      </w:r>
      <w:r w:rsidRPr="00EA6ADC">
        <w:rPr>
          <w:rFonts w:ascii="Times New Roman" w:hAnsi="Times New Roman"/>
          <w:color w:val="000000"/>
          <w:sz w:val="28"/>
          <w:lang w:val="ru-RU"/>
        </w:rPr>
        <w:lastRenderedPageBreak/>
        <w:t>стекло, цемент, бетон, железобетон. Проблемы безопасного использования строительных материалов в повседневной жизни.</w:t>
      </w:r>
    </w:p>
    <w:p w:rsidR="00756944" w:rsidRPr="00EA6ADC" w:rsidRDefault="00651743">
      <w:pPr>
        <w:spacing w:after="0" w:line="264" w:lineRule="auto"/>
        <w:ind w:firstLine="600"/>
        <w:jc w:val="both"/>
        <w:rPr>
          <w:lang w:val="ru-RU"/>
        </w:rPr>
      </w:pPr>
      <w:r w:rsidRPr="00EA6ADC">
        <w:rPr>
          <w:rFonts w:ascii="Times New Roman" w:hAnsi="Times New Roman"/>
          <w:b/>
          <w:i/>
          <w:color w:val="000000"/>
          <w:sz w:val="28"/>
          <w:lang w:val="ru-RU"/>
        </w:rPr>
        <w:t>Химический эксперимент</w:t>
      </w:r>
      <w:r w:rsidRPr="00EA6ADC">
        <w:rPr>
          <w:rFonts w:ascii="Times New Roman" w:hAnsi="Times New Roman"/>
          <w:b/>
          <w:color w:val="000000"/>
          <w:sz w:val="28"/>
          <w:lang w:val="ru-RU"/>
        </w:rPr>
        <w:t>:</w:t>
      </w:r>
      <w:r w:rsidRPr="00EA6ADC">
        <w:rPr>
          <w:rFonts w:ascii="Times New Roman" w:hAnsi="Times New Roman"/>
          <w:color w:val="000000"/>
          <w:sz w:val="28"/>
          <w:lang w:val="ru-RU"/>
        </w:rPr>
        <w:t xml:space="preserve"> </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756944" w:rsidRPr="00EA6ADC" w:rsidRDefault="00651743">
      <w:pPr>
        <w:spacing w:after="0" w:line="264" w:lineRule="auto"/>
        <w:ind w:firstLine="600"/>
        <w:jc w:val="both"/>
        <w:rPr>
          <w:lang w:val="ru-RU"/>
        </w:rPr>
      </w:pPr>
      <w:r w:rsidRPr="00EA6ADC">
        <w:rPr>
          <w:rFonts w:ascii="Times New Roman" w:hAnsi="Times New Roman"/>
          <w:b/>
          <w:color w:val="000000"/>
          <w:sz w:val="28"/>
          <w:lang w:val="ru-RU"/>
        </w:rPr>
        <w:t>Металлы и их соединения</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w:t>
      </w:r>
      <w:r w:rsidRPr="00EA6ADC">
        <w:rPr>
          <w:rFonts w:ascii="Times New Roman" w:hAnsi="Times New Roman"/>
          <w:color w:val="000000"/>
          <w:sz w:val="28"/>
          <w:lang w:val="ru-RU"/>
        </w:rPr>
        <w:lastRenderedPageBreak/>
        <w:t>гидроксиды натрия и калия. Применение щелочных металлов и их соединений.</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Pr>
          <w:rFonts w:ascii="Times New Roman" w:hAnsi="Times New Roman"/>
          <w:color w:val="000000"/>
          <w:sz w:val="28"/>
        </w:rPr>
        <w:t>II</w:t>
      </w:r>
      <w:r w:rsidRPr="00EA6ADC">
        <w:rPr>
          <w:rFonts w:ascii="Times New Roman" w:hAnsi="Times New Roman"/>
          <w:color w:val="000000"/>
          <w:sz w:val="28"/>
          <w:lang w:val="ru-RU"/>
        </w:rPr>
        <w:t>) и железа (</w:t>
      </w:r>
      <w:r>
        <w:rPr>
          <w:rFonts w:ascii="Times New Roman" w:hAnsi="Times New Roman"/>
          <w:color w:val="000000"/>
          <w:sz w:val="28"/>
        </w:rPr>
        <w:t>III</w:t>
      </w:r>
      <w:r w:rsidRPr="00EA6ADC">
        <w:rPr>
          <w:rFonts w:ascii="Times New Roman" w:hAnsi="Times New Roman"/>
          <w:color w:val="000000"/>
          <w:sz w:val="28"/>
          <w:lang w:val="ru-RU"/>
        </w:rPr>
        <w:t>), их состав, свойства и получение.</w:t>
      </w:r>
    </w:p>
    <w:p w:rsidR="00756944" w:rsidRPr="00EA6ADC" w:rsidRDefault="00651743">
      <w:pPr>
        <w:spacing w:after="0" w:line="264" w:lineRule="auto"/>
        <w:ind w:firstLine="600"/>
        <w:jc w:val="both"/>
        <w:rPr>
          <w:lang w:val="ru-RU"/>
        </w:rPr>
      </w:pPr>
      <w:r w:rsidRPr="00EA6ADC">
        <w:rPr>
          <w:rFonts w:ascii="Times New Roman" w:hAnsi="Times New Roman"/>
          <w:b/>
          <w:i/>
          <w:color w:val="000000"/>
          <w:sz w:val="28"/>
          <w:lang w:val="ru-RU"/>
        </w:rPr>
        <w:t>Химический эксперимент</w:t>
      </w:r>
      <w:r w:rsidRPr="00EA6ADC">
        <w:rPr>
          <w:rFonts w:ascii="Times New Roman" w:hAnsi="Times New Roman"/>
          <w:b/>
          <w:color w:val="000000"/>
          <w:sz w:val="28"/>
          <w:lang w:val="ru-RU"/>
        </w:rPr>
        <w:t>:</w:t>
      </w:r>
      <w:r w:rsidRPr="00EA6ADC">
        <w:rPr>
          <w:rFonts w:ascii="Times New Roman" w:hAnsi="Times New Roman"/>
          <w:color w:val="000000"/>
          <w:sz w:val="28"/>
          <w:lang w:val="ru-RU"/>
        </w:rPr>
        <w:t xml:space="preserve"> </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color w:val="000000"/>
          <w:sz w:val="28"/>
        </w:rPr>
        <w:t>II</w:t>
      </w:r>
      <w:r w:rsidRPr="00EA6ADC">
        <w:rPr>
          <w:rFonts w:ascii="Times New Roman" w:hAnsi="Times New Roman"/>
          <w:color w:val="000000"/>
          <w:sz w:val="28"/>
          <w:lang w:val="ru-RU"/>
        </w:rPr>
        <w:t>) и железа (</w:t>
      </w:r>
      <w:r>
        <w:rPr>
          <w:rFonts w:ascii="Times New Roman" w:hAnsi="Times New Roman"/>
          <w:color w:val="000000"/>
          <w:sz w:val="28"/>
        </w:rPr>
        <w:t>III</w:t>
      </w:r>
      <w:r w:rsidRPr="00EA6ADC">
        <w:rPr>
          <w:rFonts w:ascii="Times New Roman" w:hAnsi="Times New Roman"/>
          <w:color w:val="000000"/>
          <w:sz w:val="28"/>
          <w:lang w:val="ru-RU"/>
        </w:rPr>
        <w:t>), меди (</w:t>
      </w:r>
      <w:r>
        <w:rPr>
          <w:rFonts w:ascii="Times New Roman" w:hAnsi="Times New Roman"/>
          <w:color w:val="000000"/>
          <w:sz w:val="28"/>
        </w:rPr>
        <w:t>II</w:t>
      </w:r>
      <w:r w:rsidRPr="00EA6ADC">
        <w:rPr>
          <w:rFonts w:ascii="Times New Roman" w:hAnsi="Times New Roman"/>
          <w:color w:val="000000"/>
          <w:sz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756944" w:rsidRPr="00EA6ADC" w:rsidRDefault="00651743">
      <w:pPr>
        <w:spacing w:after="0" w:line="264" w:lineRule="auto"/>
        <w:ind w:firstLine="600"/>
        <w:jc w:val="both"/>
        <w:rPr>
          <w:lang w:val="ru-RU"/>
        </w:rPr>
      </w:pPr>
      <w:r w:rsidRPr="00EA6ADC">
        <w:rPr>
          <w:rFonts w:ascii="Times New Roman" w:hAnsi="Times New Roman"/>
          <w:b/>
          <w:color w:val="000000"/>
          <w:sz w:val="28"/>
          <w:lang w:val="ru-RU"/>
        </w:rPr>
        <w:t>Химия и окружающая среда</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756944" w:rsidRPr="00EA6ADC" w:rsidRDefault="00651743">
      <w:pPr>
        <w:spacing w:after="0" w:line="264" w:lineRule="auto"/>
        <w:ind w:firstLine="600"/>
        <w:jc w:val="both"/>
        <w:rPr>
          <w:lang w:val="ru-RU"/>
        </w:rPr>
      </w:pPr>
      <w:r w:rsidRPr="00EA6ADC">
        <w:rPr>
          <w:rFonts w:ascii="Times New Roman" w:hAnsi="Times New Roman"/>
          <w:b/>
          <w:i/>
          <w:color w:val="000000"/>
          <w:sz w:val="28"/>
          <w:lang w:val="ru-RU"/>
        </w:rPr>
        <w:t>Химический эксперимент:</w:t>
      </w:r>
      <w:r w:rsidRPr="00EA6ADC">
        <w:rPr>
          <w:rFonts w:ascii="Times New Roman" w:hAnsi="Times New Roman"/>
          <w:color w:val="000000"/>
          <w:sz w:val="28"/>
          <w:lang w:val="ru-RU"/>
        </w:rPr>
        <w:t xml:space="preserve"> </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изучение образцов материалов (стекло, сплавы металлов, полимерные материалы).</w:t>
      </w:r>
    </w:p>
    <w:p w:rsidR="00756944" w:rsidRPr="00EA6ADC" w:rsidRDefault="00651743">
      <w:pPr>
        <w:spacing w:after="0" w:line="264" w:lineRule="auto"/>
        <w:ind w:firstLine="600"/>
        <w:jc w:val="both"/>
        <w:rPr>
          <w:lang w:val="ru-RU"/>
        </w:rPr>
      </w:pPr>
      <w:r w:rsidRPr="00EA6ADC">
        <w:rPr>
          <w:rFonts w:ascii="Times New Roman" w:hAnsi="Times New Roman"/>
          <w:b/>
          <w:i/>
          <w:color w:val="000000"/>
          <w:sz w:val="28"/>
          <w:lang w:val="ru-RU"/>
        </w:rPr>
        <w:t>Межпредметные связи</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lastRenderedPageBreak/>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Биология: фотосинтез, дыхание, биосфера, экосистема, минеральные удобрения, микроэлементы, макроэлементы, питательные вещества.</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756944" w:rsidRPr="00EA6ADC" w:rsidRDefault="00756944">
      <w:pPr>
        <w:rPr>
          <w:lang w:val="ru-RU"/>
        </w:rPr>
        <w:sectPr w:rsidR="00756944" w:rsidRPr="00EA6ADC">
          <w:pgSz w:w="11906" w:h="16383"/>
          <w:pgMar w:top="1134" w:right="850" w:bottom="1134" w:left="1701" w:header="720" w:footer="720" w:gutter="0"/>
          <w:cols w:space="720"/>
        </w:sectPr>
      </w:pPr>
    </w:p>
    <w:p w:rsidR="00756944" w:rsidRPr="00EA6ADC" w:rsidRDefault="00651743">
      <w:pPr>
        <w:spacing w:after="0" w:line="264" w:lineRule="auto"/>
        <w:ind w:left="120"/>
        <w:jc w:val="both"/>
        <w:rPr>
          <w:lang w:val="ru-RU"/>
        </w:rPr>
      </w:pPr>
      <w:bookmarkStart w:id="4" w:name="block-18434143"/>
      <w:bookmarkEnd w:id="3"/>
      <w:r w:rsidRPr="00EA6ADC">
        <w:rPr>
          <w:rFonts w:ascii="Times New Roman" w:hAnsi="Times New Roman"/>
          <w:b/>
          <w:color w:val="000000"/>
          <w:sz w:val="28"/>
          <w:lang w:val="ru-RU"/>
        </w:rPr>
        <w:lastRenderedPageBreak/>
        <w:t>ПЛАНИРУЕМЫЕ РЕЗУЛЬТАТЫ ОСВОЕНИЯ ПРОГРАММЫ ПО ХИМИИ НА УРОВНЕ ОСНОВНОГО ОБЩЕГО ОБРАЗОВАНИЯ</w:t>
      </w:r>
    </w:p>
    <w:p w:rsidR="00756944" w:rsidRPr="00EA6ADC" w:rsidRDefault="00756944">
      <w:pPr>
        <w:spacing w:after="0" w:line="264" w:lineRule="auto"/>
        <w:ind w:left="120"/>
        <w:jc w:val="both"/>
        <w:rPr>
          <w:lang w:val="ru-RU"/>
        </w:rPr>
      </w:pPr>
    </w:p>
    <w:p w:rsidR="00756944" w:rsidRPr="00EA6ADC" w:rsidRDefault="00651743">
      <w:pPr>
        <w:spacing w:after="0" w:line="264" w:lineRule="auto"/>
        <w:ind w:firstLine="600"/>
        <w:jc w:val="both"/>
        <w:rPr>
          <w:lang w:val="ru-RU"/>
        </w:rPr>
      </w:pPr>
      <w:r w:rsidRPr="00EA6ADC">
        <w:rPr>
          <w:rFonts w:ascii="Times New Roman" w:hAnsi="Times New Roman"/>
          <w:b/>
          <w:color w:val="000000"/>
          <w:sz w:val="28"/>
          <w:lang w:val="ru-RU"/>
        </w:rPr>
        <w:t>ЛИЧНОСТНЫЕ РЕЗУЛЬТАТЫ</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756944" w:rsidRPr="00EA6ADC" w:rsidRDefault="00651743">
      <w:pPr>
        <w:spacing w:after="0" w:line="264" w:lineRule="auto"/>
        <w:ind w:firstLine="600"/>
        <w:jc w:val="both"/>
        <w:rPr>
          <w:lang w:val="ru-RU"/>
        </w:rPr>
      </w:pPr>
      <w:r w:rsidRPr="00EA6ADC">
        <w:rPr>
          <w:rFonts w:ascii="Times New Roman" w:hAnsi="Times New Roman"/>
          <w:b/>
          <w:color w:val="000000"/>
          <w:sz w:val="28"/>
          <w:lang w:val="ru-RU"/>
        </w:rPr>
        <w:t>1)</w:t>
      </w:r>
      <w:r w:rsidRPr="00EA6ADC">
        <w:rPr>
          <w:rFonts w:ascii="Times New Roman" w:hAnsi="Times New Roman"/>
          <w:color w:val="000000"/>
          <w:sz w:val="28"/>
          <w:lang w:val="ru-RU"/>
        </w:rPr>
        <w:t xml:space="preserve"> </w:t>
      </w:r>
      <w:r w:rsidRPr="00EA6ADC">
        <w:rPr>
          <w:rFonts w:ascii="Times New Roman" w:hAnsi="Times New Roman"/>
          <w:b/>
          <w:color w:val="000000"/>
          <w:sz w:val="28"/>
          <w:lang w:val="ru-RU"/>
        </w:rPr>
        <w:t>патриотического воспитания</w:t>
      </w:r>
      <w:r w:rsidRPr="00EA6ADC">
        <w:rPr>
          <w:rFonts w:ascii="Times New Roman" w:hAnsi="Times New Roman"/>
          <w:color w:val="000000"/>
          <w:sz w:val="28"/>
          <w:lang w:val="ru-RU"/>
        </w:rPr>
        <w:t>:</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756944" w:rsidRPr="00EA6ADC" w:rsidRDefault="00651743">
      <w:pPr>
        <w:spacing w:after="0" w:line="264" w:lineRule="auto"/>
        <w:ind w:firstLine="600"/>
        <w:jc w:val="both"/>
        <w:rPr>
          <w:lang w:val="ru-RU"/>
        </w:rPr>
      </w:pPr>
      <w:r w:rsidRPr="00EA6ADC">
        <w:rPr>
          <w:rFonts w:ascii="Times New Roman" w:hAnsi="Times New Roman"/>
          <w:b/>
          <w:color w:val="000000"/>
          <w:sz w:val="28"/>
          <w:lang w:val="ru-RU"/>
        </w:rPr>
        <w:t>2)</w:t>
      </w:r>
      <w:r w:rsidRPr="00EA6ADC">
        <w:rPr>
          <w:rFonts w:ascii="Times New Roman" w:hAnsi="Times New Roman"/>
          <w:color w:val="000000"/>
          <w:sz w:val="28"/>
          <w:lang w:val="ru-RU"/>
        </w:rPr>
        <w:t xml:space="preserve"> </w:t>
      </w:r>
      <w:r w:rsidRPr="00EA6ADC">
        <w:rPr>
          <w:rFonts w:ascii="Times New Roman" w:hAnsi="Times New Roman"/>
          <w:b/>
          <w:color w:val="000000"/>
          <w:sz w:val="28"/>
          <w:lang w:val="ru-RU"/>
        </w:rPr>
        <w:t>гражданского воспитания:</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756944" w:rsidRPr="00EA6ADC" w:rsidRDefault="00651743">
      <w:pPr>
        <w:spacing w:after="0" w:line="264" w:lineRule="auto"/>
        <w:ind w:firstLine="600"/>
        <w:jc w:val="both"/>
        <w:rPr>
          <w:lang w:val="ru-RU"/>
        </w:rPr>
      </w:pPr>
      <w:r w:rsidRPr="00EA6ADC">
        <w:rPr>
          <w:rFonts w:ascii="Times New Roman" w:hAnsi="Times New Roman"/>
          <w:b/>
          <w:color w:val="000000"/>
          <w:sz w:val="28"/>
          <w:lang w:val="ru-RU"/>
        </w:rPr>
        <w:t>3)</w:t>
      </w:r>
      <w:r w:rsidRPr="00EA6ADC">
        <w:rPr>
          <w:rFonts w:ascii="Times New Roman" w:hAnsi="Times New Roman"/>
          <w:color w:val="000000"/>
          <w:sz w:val="28"/>
          <w:lang w:val="ru-RU"/>
        </w:rPr>
        <w:t xml:space="preserve"> </w:t>
      </w:r>
      <w:r w:rsidRPr="00EA6ADC">
        <w:rPr>
          <w:rFonts w:ascii="Times New Roman" w:hAnsi="Times New Roman"/>
          <w:b/>
          <w:color w:val="000000"/>
          <w:sz w:val="28"/>
          <w:lang w:val="ru-RU"/>
        </w:rPr>
        <w:t>ценности научного познания</w:t>
      </w:r>
      <w:r w:rsidRPr="00EA6ADC">
        <w:rPr>
          <w:rFonts w:ascii="Times New Roman" w:hAnsi="Times New Roman"/>
          <w:color w:val="000000"/>
          <w:sz w:val="28"/>
          <w:lang w:val="ru-RU"/>
        </w:rPr>
        <w:t>:</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 xml:space="preserve">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w:t>
      </w:r>
      <w:r w:rsidRPr="00EA6ADC">
        <w:rPr>
          <w:rFonts w:ascii="Times New Roman" w:hAnsi="Times New Roman"/>
          <w:color w:val="000000"/>
          <w:sz w:val="28"/>
          <w:lang w:val="ru-RU"/>
        </w:rPr>
        <w:lastRenderedPageBreak/>
        <w:t>литературой, доступными техническими средствами информационных технологий;</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756944" w:rsidRPr="00EA6ADC" w:rsidRDefault="00651743">
      <w:pPr>
        <w:spacing w:after="0" w:line="264" w:lineRule="auto"/>
        <w:ind w:firstLine="600"/>
        <w:jc w:val="both"/>
        <w:rPr>
          <w:lang w:val="ru-RU"/>
        </w:rPr>
      </w:pPr>
      <w:bookmarkStart w:id="5" w:name="_Toc138318759"/>
      <w:bookmarkEnd w:id="5"/>
      <w:r w:rsidRPr="00EA6ADC">
        <w:rPr>
          <w:rFonts w:ascii="Times New Roman" w:hAnsi="Times New Roman"/>
          <w:b/>
          <w:color w:val="000000"/>
          <w:sz w:val="28"/>
          <w:lang w:val="ru-RU"/>
        </w:rPr>
        <w:t>4)</w:t>
      </w:r>
      <w:r w:rsidRPr="00EA6ADC">
        <w:rPr>
          <w:rFonts w:ascii="Times New Roman" w:hAnsi="Times New Roman"/>
          <w:color w:val="000000"/>
          <w:sz w:val="28"/>
          <w:lang w:val="ru-RU"/>
        </w:rPr>
        <w:t xml:space="preserve"> </w:t>
      </w:r>
      <w:r w:rsidRPr="00EA6ADC">
        <w:rPr>
          <w:rFonts w:ascii="Times New Roman" w:hAnsi="Times New Roman"/>
          <w:b/>
          <w:color w:val="000000"/>
          <w:sz w:val="28"/>
          <w:lang w:val="ru-RU"/>
        </w:rPr>
        <w:t>формирования культуры здоровья</w:t>
      </w:r>
      <w:r w:rsidRPr="00EA6ADC">
        <w:rPr>
          <w:rFonts w:ascii="Times New Roman" w:hAnsi="Times New Roman"/>
          <w:color w:val="000000"/>
          <w:sz w:val="28"/>
          <w:lang w:val="ru-RU"/>
        </w:rPr>
        <w:t>:</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756944" w:rsidRPr="00EA6ADC" w:rsidRDefault="00651743">
      <w:pPr>
        <w:spacing w:after="0" w:line="264" w:lineRule="auto"/>
        <w:ind w:firstLine="600"/>
        <w:jc w:val="both"/>
        <w:rPr>
          <w:lang w:val="ru-RU"/>
        </w:rPr>
      </w:pPr>
      <w:r w:rsidRPr="00EA6ADC">
        <w:rPr>
          <w:rFonts w:ascii="Times New Roman" w:hAnsi="Times New Roman"/>
          <w:b/>
          <w:color w:val="000000"/>
          <w:sz w:val="28"/>
          <w:lang w:val="ru-RU"/>
        </w:rPr>
        <w:t>5)</w:t>
      </w:r>
      <w:r w:rsidRPr="00EA6ADC">
        <w:rPr>
          <w:rFonts w:ascii="Times New Roman" w:hAnsi="Times New Roman"/>
          <w:color w:val="000000"/>
          <w:sz w:val="28"/>
          <w:lang w:val="ru-RU"/>
        </w:rPr>
        <w:t xml:space="preserve"> </w:t>
      </w:r>
      <w:r w:rsidRPr="00EA6ADC">
        <w:rPr>
          <w:rFonts w:ascii="Times New Roman" w:hAnsi="Times New Roman"/>
          <w:b/>
          <w:color w:val="000000"/>
          <w:sz w:val="28"/>
          <w:lang w:val="ru-RU"/>
        </w:rPr>
        <w:t>трудового воспитания:</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756944" w:rsidRPr="00EA6ADC" w:rsidRDefault="00651743">
      <w:pPr>
        <w:spacing w:after="0" w:line="264" w:lineRule="auto"/>
        <w:ind w:firstLine="600"/>
        <w:jc w:val="both"/>
        <w:rPr>
          <w:lang w:val="ru-RU"/>
        </w:rPr>
      </w:pPr>
      <w:r w:rsidRPr="00EA6ADC">
        <w:rPr>
          <w:rFonts w:ascii="Times New Roman" w:hAnsi="Times New Roman"/>
          <w:b/>
          <w:color w:val="000000"/>
          <w:sz w:val="28"/>
          <w:lang w:val="ru-RU"/>
        </w:rPr>
        <w:t>6)</w:t>
      </w:r>
      <w:r w:rsidRPr="00EA6ADC">
        <w:rPr>
          <w:rFonts w:ascii="Times New Roman" w:hAnsi="Times New Roman"/>
          <w:color w:val="000000"/>
          <w:sz w:val="28"/>
          <w:lang w:val="ru-RU"/>
        </w:rPr>
        <w:t xml:space="preserve"> </w:t>
      </w:r>
      <w:r w:rsidRPr="00EA6ADC">
        <w:rPr>
          <w:rFonts w:ascii="Times New Roman" w:hAnsi="Times New Roman"/>
          <w:b/>
          <w:color w:val="000000"/>
          <w:sz w:val="28"/>
          <w:lang w:val="ru-RU"/>
        </w:rPr>
        <w:t>экологического воспитания:</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756944" w:rsidRPr="00EA6ADC" w:rsidRDefault="00651743">
      <w:pPr>
        <w:spacing w:after="0" w:line="264" w:lineRule="auto"/>
        <w:ind w:firstLine="600"/>
        <w:jc w:val="both"/>
        <w:rPr>
          <w:lang w:val="ru-RU"/>
        </w:rPr>
      </w:pPr>
      <w:r w:rsidRPr="00EA6ADC">
        <w:rPr>
          <w:rFonts w:ascii="Times New Roman" w:hAnsi="Times New Roman"/>
          <w:b/>
          <w:color w:val="000000"/>
          <w:sz w:val="28"/>
          <w:lang w:val="ru-RU"/>
        </w:rPr>
        <w:t>МЕТАПРЕДМЕТНЫЕ РЕЗУЛЬТАТЫ</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EA6ADC">
        <w:rPr>
          <w:rFonts w:ascii="Times New Roman" w:hAnsi="Times New Roman"/>
          <w:color w:val="000000"/>
          <w:sz w:val="28"/>
          <w:lang w:val="ru-RU"/>
        </w:rPr>
        <w:lastRenderedPageBreak/>
        <w:t xml:space="preserve">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756944" w:rsidRPr="00EA6ADC" w:rsidRDefault="00651743">
      <w:pPr>
        <w:spacing w:after="0" w:line="264" w:lineRule="auto"/>
        <w:ind w:firstLine="600"/>
        <w:jc w:val="both"/>
        <w:rPr>
          <w:lang w:val="ru-RU"/>
        </w:rPr>
      </w:pPr>
      <w:r w:rsidRPr="00EA6ADC">
        <w:rPr>
          <w:rFonts w:ascii="Times New Roman" w:hAnsi="Times New Roman"/>
          <w:b/>
          <w:color w:val="000000"/>
          <w:sz w:val="28"/>
          <w:lang w:val="ru-RU"/>
        </w:rPr>
        <w:t>Познавательные универсальные учебные действия</w:t>
      </w:r>
    </w:p>
    <w:p w:rsidR="00756944" w:rsidRPr="00EA6ADC" w:rsidRDefault="00651743">
      <w:pPr>
        <w:spacing w:after="0" w:line="264" w:lineRule="auto"/>
        <w:ind w:firstLine="600"/>
        <w:jc w:val="both"/>
        <w:rPr>
          <w:lang w:val="ru-RU"/>
        </w:rPr>
      </w:pPr>
      <w:r w:rsidRPr="00EA6ADC">
        <w:rPr>
          <w:rFonts w:ascii="Times New Roman" w:hAnsi="Times New Roman"/>
          <w:b/>
          <w:color w:val="000000"/>
          <w:sz w:val="28"/>
          <w:lang w:val="ru-RU"/>
        </w:rPr>
        <w:t>Базовые логические действия:</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756944" w:rsidRPr="00EA6ADC" w:rsidRDefault="00651743">
      <w:pPr>
        <w:spacing w:after="0" w:line="264" w:lineRule="auto"/>
        <w:ind w:firstLine="600"/>
        <w:jc w:val="both"/>
        <w:rPr>
          <w:lang w:val="ru-RU"/>
        </w:rPr>
      </w:pPr>
      <w:r w:rsidRPr="00EA6ADC">
        <w:rPr>
          <w:rFonts w:ascii="Times New Roman" w:hAnsi="Times New Roman"/>
          <w:b/>
          <w:color w:val="000000"/>
          <w:sz w:val="28"/>
          <w:lang w:val="ru-RU"/>
        </w:rPr>
        <w:t>Базовые исследовательские действия</w:t>
      </w:r>
      <w:r w:rsidRPr="00EA6ADC">
        <w:rPr>
          <w:rFonts w:ascii="Times New Roman" w:hAnsi="Times New Roman"/>
          <w:color w:val="000000"/>
          <w:sz w:val="28"/>
          <w:lang w:val="ru-RU"/>
        </w:rPr>
        <w:t>:</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756944" w:rsidRPr="00EA6ADC" w:rsidRDefault="00651743">
      <w:pPr>
        <w:spacing w:after="0" w:line="264" w:lineRule="auto"/>
        <w:ind w:firstLine="600"/>
        <w:jc w:val="both"/>
        <w:rPr>
          <w:lang w:val="ru-RU"/>
        </w:rPr>
      </w:pPr>
      <w:r w:rsidRPr="00EA6ADC">
        <w:rPr>
          <w:rFonts w:ascii="Times New Roman" w:hAnsi="Times New Roman"/>
          <w:b/>
          <w:color w:val="000000"/>
          <w:sz w:val="28"/>
          <w:lang w:val="ru-RU"/>
        </w:rPr>
        <w:t>Работа с информацией:</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lastRenderedPageBreak/>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756944" w:rsidRPr="00EA6ADC" w:rsidRDefault="00651743">
      <w:pPr>
        <w:spacing w:after="0" w:line="264" w:lineRule="auto"/>
        <w:ind w:firstLine="600"/>
        <w:jc w:val="both"/>
        <w:rPr>
          <w:lang w:val="ru-RU"/>
        </w:rPr>
      </w:pPr>
      <w:r w:rsidRPr="00EA6ADC">
        <w:rPr>
          <w:rFonts w:ascii="Times New Roman" w:hAnsi="Times New Roman"/>
          <w:b/>
          <w:color w:val="000000"/>
          <w:sz w:val="28"/>
          <w:lang w:val="ru-RU"/>
        </w:rPr>
        <w:t>Коммуникативные универсальные учебные действия:</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756944" w:rsidRPr="00EA6ADC" w:rsidRDefault="00651743">
      <w:pPr>
        <w:spacing w:after="0" w:line="264" w:lineRule="auto"/>
        <w:ind w:firstLine="600"/>
        <w:jc w:val="both"/>
        <w:rPr>
          <w:lang w:val="ru-RU"/>
        </w:rPr>
      </w:pPr>
      <w:r w:rsidRPr="00EA6ADC">
        <w:rPr>
          <w:rFonts w:ascii="Times New Roman" w:hAnsi="Times New Roman"/>
          <w:b/>
          <w:color w:val="000000"/>
          <w:sz w:val="28"/>
          <w:lang w:val="ru-RU"/>
        </w:rPr>
        <w:t>Регулятивные универсальные учебные действия:</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6" w:name="_Toc138318760"/>
      <w:bookmarkStart w:id="7" w:name="_Toc134720971"/>
      <w:bookmarkEnd w:id="6"/>
      <w:bookmarkEnd w:id="7"/>
    </w:p>
    <w:p w:rsidR="00756944" w:rsidRPr="00EA6ADC" w:rsidRDefault="00651743">
      <w:pPr>
        <w:spacing w:after="0" w:line="264" w:lineRule="auto"/>
        <w:ind w:firstLine="600"/>
        <w:jc w:val="both"/>
        <w:rPr>
          <w:lang w:val="ru-RU"/>
        </w:rPr>
      </w:pPr>
      <w:r w:rsidRPr="00EA6ADC">
        <w:rPr>
          <w:rFonts w:ascii="Times New Roman" w:hAnsi="Times New Roman"/>
          <w:b/>
          <w:color w:val="000000"/>
          <w:sz w:val="28"/>
          <w:lang w:val="ru-RU"/>
        </w:rPr>
        <w:t>ПРЕДМЕТНЫЕ РЕЗУЛЬТАТЫ</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w:t>
      </w:r>
      <w:r w:rsidRPr="00EA6ADC">
        <w:rPr>
          <w:rFonts w:ascii="Times New Roman" w:hAnsi="Times New Roman"/>
          <w:color w:val="000000"/>
          <w:sz w:val="28"/>
          <w:lang w:val="ru-RU"/>
        </w:rPr>
        <w:lastRenderedPageBreak/>
        <w:t xml:space="preserve">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К концу обучения в</w:t>
      </w:r>
      <w:r w:rsidRPr="00EA6ADC">
        <w:rPr>
          <w:rFonts w:ascii="Times New Roman" w:hAnsi="Times New Roman"/>
          <w:b/>
          <w:color w:val="000000"/>
          <w:sz w:val="28"/>
          <w:lang w:val="ru-RU"/>
        </w:rPr>
        <w:t xml:space="preserve"> 8 классе</w:t>
      </w:r>
      <w:r w:rsidRPr="00EA6ADC">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756944" w:rsidRPr="00EA6ADC" w:rsidRDefault="00651743">
      <w:pPr>
        <w:numPr>
          <w:ilvl w:val="0"/>
          <w:numId w:val="1"/>
        </w:numPr>
        <w:spacing w:after="0" w:line="264" w:lineRule="auto"/>
        <w:jc w:val="both"/>
        <w:rPr>
          <w:lang w:val="ru-RU"/>
        </w:rPr>
      </w:pPr>
      <w:r w:rsidRPr="00EA6ADC">
        <w:rPr>
          <w:rFonts w:ascii="Times New Roman" w:hAnsi="Times New Roman"/>
          <w:color w:val="000000"/>
          <w:sz w:val="28"/>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56944" w:rsidRPr="00EA6ADC" w:rsidRDefault="00651743">
      <w:pPr>
        <w:numPr>
          <w:ilvl w:val="0"/>
          <w:numId w:val="1"/>
        </w:numPr>
        <w:spacing w:after="0" w:line="264" w:lineRule="auto"/>
        <w:jc w:val="both"/>
        <w:rPr>
          <w:lang w:val="ru-RU"/>
        </w:rPr>
      </w:pPr>
      <w:r w:rsidRPr="00EA6ADC">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756944" w:rsidRPr="00EA6ADC" w:rsidRDefault="00651743">
      <w:pPr>
        <w:numPr>
          <w:ilvl w:val="0"/>
          <w:numId w:val="1"/>
        </w:numPr>
        <w:spacing w:after="0" w:line="264" w:lineRule="auto"/>
        <w:jc w:val="both"/>
        <w:rPr>
          <w:lang w:val="ru-RU"/>
        </w:rPr>
      </w:pPr>
      <w:r w:rsidRPr="00EA6ADC">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756944" w:rsidRPr="00EA6ADC" w:rsidRDefault="00651743">
      <w:pPr>
        <w:numPr>
          <w:ilvl w:val="0"/>
          <w:numId w:val="1"/>
        </w:numPr>
        <w:spacing w:after="0" w:line="264" w:lineRule="auto"/>
        <w:jc w:val="both"/>
        <w:rPr>
          <w:lang w:val="ru-RU"/>
        </w:rPr>
      </w:pPr>
      <w:r w:rsidRPr="00EA6ADC">
        <w:rPr>
          <w:rFonts w:ascii="Times New Roman" w:hAnsi="Times New Roman"/>
          <w:color w:val="000000"/>
          <w:sz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756944" w:rsidRPr="00EA6ADC" w:rsidRDefault="00651743">
      <w:pPr>
        <w:numPr>
          <w:ilvl w:val="0"/>
          <w:numId w:val="1"/>
        </w:numPr>
        <w:spacing w:after="0" w:line="264" w:lineRule="auto"/>
        <w:jc w:val="both"/>
        <w:rPr>
          <w:lang w:val="ru-RU"/>
        </w:rPr>
      </w:pPr>
      <w:r w:rsidRPr="00EA6ADC">
        <w:rPr>
          <w:rFonts w:ascii="Times New Roman" w:hAnsi="Times New Roman"/>
          <w:color w:val="000000"/>
          <w:sz w:val="28"/>
          <w:lang w:val="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756944" w:rsidRPr="00EA6ADC" w:rsidRDefault="00651743">
      <w:pPr>
        <w:numPr>
          <w:ilvl w:val="0"/>
          <w:numId w:val="1"/>
        </w:numPr>
        <w:spacing w:after="0" w:line="264" w:lineRule="auto"/>
        <w:jc w:val="both"/>
        <w:rPr>
          <w:lang w:val="ru-RU"/>
        </w:rPr>
      </w:pPr>
      <w:r w:rsidRPr="00EA6ADC">
        <w:rPr>
          <w:rFonts w:ascii="Times New Roman" w:hAnsi="Times New Roman"/>
          <w:color w:val="000000"/>
          <w:sz w:val="28"/>
          <w:lang w:val="ru-RU"/>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w:t>
      </w:r>
      <w:r w:rsidRPr="00EA6ADC">
        <w:rPr>
          <w:rFonts w:ascii="Times New Roman" w:hAnsi="Times New Roman"/>
          <w:color w:val="000000"/>
          <w:sz w:val="28"/>
          <w:lang w:val="ru-RU"/>
        </w:rPr>
        <w:lastRenderedPageBreak/>
        <w:t>химических элементов (состав и заряд ядра, общее число электронов и распределение их по электронным слоям);</w:t>
      </w:r>
    </w:p>
    <w:p w:rsidR="00756944" w:rsidRPr="00EA6ADC" w:rsidRDefault="00651743">
      <w:pPr>
        <w:numPr>
          <w:ilvl w:val="0"/>
          <w:numId w:val="1"/>
        </w:numPr>
        <w:spacing w:after="0" w:line="264" w:lineRule="auto"/>
        <w:jc w:val="both"/>
        <w:rPr>
          <w:lang w:val="ru-RU"/>
        </w:rPr>
      </w:pPr>
      <w:r w:rsidRPr="00EA6ADC">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756944" w:rsidRPr="00EA6ADC" w:rsidRDefault="00651743">
      <w:pPr>
        <w:numPr>
          <w:ilvl w:val="0"/>
          <w:numId w:val="1"/>
        </w:numPr>
        <w:spacing w:after="0" w:line="264" w:lineRule="auto"/>
        <w:jc w:val="both"/>
        <w:rPr>
          <w:lang w:val="ru-RU"/>
        </w:rPr>
      </w:pPr>
      <w:r w:rsidRPr="00EA6ADC">
        <w:rPr>
          <w:rFonts w:ascii="Times New Roman" w:hAnsi="Times New Roman"/>
          <w:color w:val="000000"/>
          <w:sz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756944" w:rsidRPr="00EA6ADC" w:rsidRDefault="00651743">
      <w:pPr>
        <w:numPr>
          <w:ilvl w:val="0"/>
          <w:numId w:val="1"/>
        </w:numPr>
        <w:spacing w:after="0" w:line="264" w:lineRule="auto"/>
        <w:jc w:val="both"/>
        <w:rPr>
          <w:lang w:val="ru-RU"/>
        </w:rPr>
      </w:pPr>
      <w:r w:rsidRPr="00EA6ADC">
        <w:rPr>
          <w:rFonts w:ascii="Times New Roman" w:hAnsi="Times New Roman"/>
          <w:color w:val="000000"/>
          <w:sz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756944" w:rsidRPr="00EA6ADC" w:rsidRDefault="00651743">
      <w:pPr>
        <w:numPr>
          <w:ilvl w:val="0"/>
          <w:numId w:val="1"/>
        </w:numPr>
        <w:spacing w:after="0" w:line="264" w:lineRule="auto"/>
        <w:jc w:val="both"/>
        <w:rPr>
          <w:lang w:val="ru-RU"/>
        </w:rPr>
      </w:pPr>
      <w:r w:rsidRPr="00EA6ADC">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756944" w:rsidRPr="00EA6ADC" w:rsidRDefault="00651743">
      <w:pPr>
        <w:numPr>
          <w:ilvl w:val="0"/>
          <w:numId w:val="1"/>
        </w:numPr>
        <w:spacing w:after="0" w:line="264" w:lineRule="auto"/>
        <w:jc w:val="both"/>
        <w:rPr>
          <w:lang w:val="ru-RU"/>
        </w:rPr>
      </w:pPr>
      <w:r w:rsidRPr="00EA6ADC">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756944" w:rsidRPr="00EA6ADC" w:rsidRDefault="00651743">
      <w:pPr>
        <w:numPr>
          <w:ilvl w:val="0"/>
          <w:numId w:val="1"/>
        </w:numPr>
        <w:spacing w:after="0" w:line="264" w:lineRule="auto"/>
        <w:jc w:val="both"/>
        <w:rPr>
          <w:lang w:val="ru-RU"/>
        </w:rPr>
      </w:pPr>
      <w:r w:rsidRPr="00EA6ADC">
        <w:rPr>
          <w:rFonts w:ascii="Times New Roman" w:hAnsi="Times New Roman"/>
          <w:color w:val="000000"/>
          <w:sz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756944" w:rsidRPr="00EA6ADC" w:rsidRDefault="00651743">
      <w:pPr>
        <w:spacing w:after="0" w:line="264" w:lineRule="auto"/>
        <w:ind w:firstLine="600"/>
        <w:jc w:val="both"/>
        <w:rPr>
          <w:lang w:val="ru-RU"/>
        </w:rPr>
      </w:pPr>
      <w:r w:rsidRPr="00EA6ADC">
        <w:rPr>
          <w:rFonts w:ascii="Times New Roman" w:hAnsi="Times New Roman"/>
          <w:color w:val="000000"/>
          <w:sz w:val="28"/>
          <w:lang w:val="ru-RU"/>
        </w:rPr>
        <w:t>К концу обучения в</w:t>
      </w:r>
      <w:r w:rsidRPr="00EA6ADC">
        <w:rPr>
          <w:rFonts w:ascii="Times New Roman" w:hAnsi="Times New Roman"/>
          <w:b/>
          <w:color w:val="000000"/>
          <w:sz w:val="28"/>
          <w:lang w:val="ru-RU"/>
        </w:rPr>
        <w:t xml:space="preserve"> 9 классе</w:t>
      </w:r>
      <w:r w:rsidRPr="00EA6ADC">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756944" w:rsidRPr="00EA6ADC" w:rsidRDefault="00651743">
      <w:pPr>
        <w:numPr>
          <w:ilvl w:val="0"/>
          <w:numId w:val="2"/>
        </w:numPr>
        <w:spacing w:after="0" w:line="264" w:lineRule="auto"/>
        <w:jc w:val="both"/>
        <w:rPr>
          <w:lang w:val="ru-RU"/>
        </w:rPr>
      </w:pPr>
      <w:r w:rsidRPr="00EA6ADC">
        <w:rPr>
          <w:rFonts w:ascii="Times New Roman" w:hAnsi="Times New Roman"/>
          <w:color w:val="000000"/>
          <w:sz w:val="28"/>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w:t>
      </w:r>
      <w:r w:rsidRPr="00EA6ADC">
        <w:rPr>
          <w:rFonts w:ascii="Times New Roman" w:hAnsi="Times New Roman"/>
          <w:color w:val="000000"/>
          <w:sz w:val="28"/>
          <w:lang w:val="ru-RU"/>
        </w:rPr>
        <w:lastRenderedPageBreak/>
        <w:t>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756944" w:rsidRPr="00EA6ADC" w:rsidRDefault="00651743">
      <w:pPr>
        <w:numPr>
          <w:ilvl w:val="0"/>
          <w:numId w:val="2"/>
        </w:numPr>
        <w:spacing w:after="0" w:line="264" w:lineRule="auto"/>
        <w:jc w:val="both"/>
        <w:rPr>
          <w:lang w:val="ru-RU"/>
        </w:rPr>
      </w:pPr>
      <w:r w:rsidRPr="00EA6ADC">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756944" w:rsidRPr="00EA6ADC" w:rsidRDefault="00651743">
      <w:pPr>
        <w:numPr>
          <w:ilvl w:val="0"/>
          <w:numId w:val="2"/>
        </w:numPr>
        <w:spacing w:after="0" w:line="264" w:lineRule="auto"/>
        <w:jc w:val="both"/>
        <w:rPr>
          <w:lang w:val="ru-RU"/>
        </w:rPr>
      </w:pPr>
      <w:r w:rsidRPr="00EA6ADC">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756944" w:rsidRPr="00EA6ADC" w:rsidRDefault="00651743">
      <w:pPr>
        <w:numPr>
          <w:ilvl w:val="0"/>
          <w:numId w:val="2"/>
        </w:numPr>
        <w:spacing w:after="0" w:line="264" w:lineRule="auto"/>
        <w:jc w:val="both"/>
        <w:rPr>
          <w:lang w:val="ru-RU"/>
        </w:rPr>
      </w:pPr>
      <w:r w:rsidRPr="00EA6ADC">
        <w:rPr>
          <w:rFonts w:ascii="Times New Roman" w:hAnsi="Times New Roman"/>
          <w:color w:val="000000"/>
          <w:sz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756944" w:rsidRPr="00EA6ADC" w:rsidRDefault="00651743">
      <w:pPr>
        <w:numPr>
          <w:ilvl w:val="0"/>
          <w:numId w:val="2"/>
        </w:numPr>
        <w:spacing w:after="0" w:line="264" w:lineRule="auto"/>
        <w:jc w:val="both"/>
        <w:rPr>
          <w:lang w:val="ru-RU"/>
        </w:rPr>
      </w:pPr>
      <w:r w:rsidRPr="00EA6ADC">
        <w:rPr>
          <w:rFonts w:ascii="Times New Roman" w:hAnsi="Times New Roman"/>
          <w:color w:val="000000"/>
          <w:sz w:val="28"/>
          <w:lang w:val="ru-RU"/>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756944" w:rsidRPr="00EA6ADC" w:rsidRDefault="00651743">
      <w:pPr>
        <w:numPr>
          <w:ilvl w:val="0"/>
          <w:numId w:val="2"/>
        </w:numPr>
        <w:spacing w:after="0" w:line="264" w:lineRule="auto"/>
        <w:jc w:val="both"/>
        <w:rPr>
          <w:lang w:val="ru-RU"/>
        </w:rPr>
      </w:pPr>
      <w:r w:rsidRPr="00EA6ADC">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756944" w:rsidRPr="00EA6ADC" w:rsidRDefault="00651743">
      <w:pPr>
        <w:numPr>
          <w:ilvl w:val="0"/>
          <w:numId w:val="2"/>
        </w:numPr>
        <w:spacing w:after="0" w:line="264" w:lineRule="auto"/>
        <w:jc w:val="both"/>
        <w:rPr>
          <w:lang w:val="ru-RU"/>
        </w:rPr>
      </w:pPr>
      <w:r w:rsidRPr="00EA6ADC">
        <w:rPr>
          <w:rFonts w:ascii="Times New Roman" w:hAnsi="Times New Roman"/>
          <w:color w:val="000000"/>
          <w:sz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756944" w:rsidRPr="00EA6ADC" w:rsidRDefault="00651743">
      <w:pPr>
        <w:numPr>
          <w:ilvl w:val="0"/>
          <w:numId w:val="2"/>
        </w:numPr>
        <w:spacing w:after="0" w:line="264" w:lineRule="auto"/>
        <w:jc w:val="both"/>
        <w:rPr>
          <w:lang w:val="ru-RU"/>
        </w:rPr>
      </w:pPr>
      <w:r w:rsidRPr="00EA6ADC">
        <w:rPr>
          <w:rFonts w:ascii="Times New Roman" w:hAnsi="Times New Roman"/>
          <w:color w:val="000000"/>
          <w:sz w:val="28"/>
          <w:lang w:val="ru-RU"/>
        </w:rPr>
        <w:t xml:space="preserve">составлять уравнения электролитической диссоциации кислот, щелочей и солей, полные и сокращённые уравнения реакций ионного </w:t>
      </w:r>
      <w:r w:rsidRPr="00EA6ADC">
        <w:rPr>
          <w:rFonts w:ascii="Times New Roman" w:hAnsi="Times New Roman"/>
          <w:color w:val="000000"/>
          <w:sz w:val="28"/>
          <w:lang w:val="ru-RU"/>
        </w:rPr>
        <w:lastRenderedPageBreak/>
        <w:t>обмена, уравнения реакций, подтверждающих существование генетической связи между веществами различных классов;</w:t>
      </w:r>
    </w:p>
    <w:p w:rsidR="00756944" w:rsidRPr="00EA6ADC" w:rsidRDefault="00651743">
      <w:pPr>
        <w:numPr>
          <w:ilvl w:val="0"/>
          <w:numId w:val="2"/>
        </w:numPr>
        <w:spacing w:after="0" w:line="264" w:lineRule="auto"/>
        <w:jc w:val="both"/>
        <w:rPr>
          <w:lang w:val="ru-RU"/>
        </w:rPr>
      </w:pPr>
      <w:r w:rsidRPr="00EA6ADC">
        <w:rPr>
          <w:rFonts w:ascii="Times New Roman" w:hAnsi="Times New Roman"/>
          <w:color w:val="000000"/>
          <w:sz w:val="28"/>
          <w:lang w:val="ru-RU"/>
        </w:rPr>
        <w:t>раскрывать сущность окислительно-восстановительных реакций посредством составления электронного баланса этих реакций;</w:t>
      </w:r>
    </w:p>
    <w:p w:rsidR="00756944" w:rsidRPr="00EA6ADC" w:rsidRDefault="00651743">
      <w:pPr>
        <w:numPr>
          <w:ilvl w:val="0"/>
          <w:numId w:val="2"/>
        </w:numPr>
        <w:spacing w:after="0" w:line="264" w:lineRule="auto"/>
        <w:jc w:val="both"/>
        <w:rPr>
          <w:lang w:val="ru-RU"/>
        </w:rPr>
      </w:pPr>
      <w:r w:rsidRPr="00EA6ADC">
        <w:rPr>
          <w:rFonts w:ascii="Times New Roman" w:hAnsi="Times New Roman"/>
          <w:color w:val="000000"/>
          <w:sz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756944" w:rsidRPr="00EA6ADC" w:rsidRDefault="00651743">
      <w:pPr>
        <w:numPr>
          <w:ilvl w:val="0"/>
          <w:numId w:val="2"/>
        </w:numPr>
        <w:spacing w:after="0" w:line="264" w:lineRule="auto"/>
        <w:jc w:val="both"/>
        <w:rPr>
          <w:lang w:val="ru-RU"/>
        </w:rPr>
      </w:pPr>
      <w:r w:rsidRPr="00EA6ADC">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756944" w:rsidRPr="00EA6ADC" w:rsidRDefault="00651743">
      <w:pPr>
        <w:numPr>
          <w:ilvl w:val="0"/>
          <w:numId w:val="2"/>
        </w:numPr>
        <w:spacing w:after="0" w:line="264" w:lineRule="auto"/>
        <w:jc w:val="both"/>
        <w:rPr>
          <w:lang w:val="ru-RU"/>
        </w:rPr>
      </w:pPr>
      <w:r w:rsidRPr="00EA6ADC">
        <w:rPr>
          <w:rFonts w:ascii="Times New Roman" w:hAnsi="Times New Roman"/>
          <w:color w:val="000000"/>
          <w:sz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56944" w:rsidRPr="00EA6ADC" w:rsidRDefault="00651743">
      <w:pPr>
        <w:numPr>
          <w:ilvl w:val="0"/>
          <w:numId w:val="2"/>
        </w:numPr>
        <w:spacing w:after="0" w:line="264" w:lineRule="auto"/>
        <w:jc w:val="both"/>
        <w:rPr>
          <w:lang w:val="ru-RU"/>
        </w:rPr>
      </w:pPr>
      <w:r w:rsidRPr="00EA6ADC">
        <w:rPr>
          <w:rFonts w:ascii="Times New Roman" w:hAnsi="Times New Roman"/>
          <w:color w:val="000000"/>
          <w:sz w:val="28"/>
          <w:lang w:val="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756944" w:rsidRPr="00EA6ADC" w:rsidRDefault="00651743">
      <w:pPr>
        <w:numPr>
          <w:ilvl w:val="0"/>
          <w:numId w:val="2"/>
        </w:numPr>
        <w:spacing w:after="0" w:line="264" w:lineRule="auto"/>
        <w:jc w:val="both"/>
        <w:rPr>
          <w:lang w:val="ru-RU"/>
        </w:rPr>
      </w:pPr>
      <w:r w:rsidRPr="00EA6ADC">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756944" w:rsidRPr="00EA6ADC" w:rsidRDefault="00756944">
      <w:pPr>
        <w:rPr>
          <w:lang w:val="ru-RU"/>
        </w:rPr>
        <w:sectPr w:rsidR="00756944" w:rsidRPr="00EA6ADC">
          <w:pgSz w:w="11906" w:h="16383"/>
          <w:pgMar w:top="1134" w:right="850" w:bottom="1134" w:left="1701" w:header="720" w:footer="720" w:gutter="0"/>
          <w:cols w:space="720"/>
        </w:sectPr>
      </w:pPr>
    </w:p>
    <w:p w:rsidR="00756944" w:rsidRDefault="00651743">
      <w:pPr>
        <w:spacing w:after="0"/>
        <w:ind w:left="120"/>
      </w:pPr>
      <w:bookmarkStart w:id="8" w:name="block-18434138"/>
      <w:bookmarkEnd w:id="4"/>
      <w:r w:rsidRPr="00EA6ADC">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756944" w:rsidRDefault="00651743">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9"/>
        <w:gridCol w:w="3429"/>
        <w:gridCol w:w="1530"/>
        <w:gridCol w:w="2302"/>
        <w:gridCol w:w="2389"/>
        <w:gridCol w:w="3531"/>
      </w:tblGrid>
      <w:tr w:rsidR="00756944">
        <w:trPr>
          <w:trHeight w:val="144"/>
          <w:tblCellSpacing w:w="20" w:type="nil"/>
        </w:trPr>
        <w:tc>
          <w:tcPr>
            <w:tcW w:w="492" w:type="dxa"/>
            <w:vMerge w:val="restart"/>
            <w:tcMar>
              <w:top w:w="50" w:type="dxa"/>
              <w:left w:w="100" w:type="dxa"/>
            </w:tcMar>
            <w:vAlign w:val="center"/>
          </w:tcPr>
          <w:p w:rsidR="00756944" w:rsidRDefault="00651743">
            <w:pPr>
              <w:spacing w:after="0"/>
              <w:ind w:left="135"/>
            </w:pPr>
            <w:r>
              <w:rPr>
                <w:rFonts w:ascii="Times New Roman" w:hAnsi="Times New Roman"/>
                <w:b/>
                <w:color w:val="000000"/>
                <w:sz w:val="24"/>
              </w:rPr>
              <w:t xml:space="preserve">№ п/п </w:t>
            </w:r>
          </w:p>
          <w:p w:rsidR="00756944" w:rsidRDefault="00756944">
            <w:pPr>
              <w:spacing w:after="0"/>
              <w:ind w:left="135"/>
            </w:pPr>
          </w:p>
        </w:tc>
        <w:tc>
          <w:tcPr>
            <w:tcW w:w="3168" w:type="dxa"/>
            <w:vMerge w:val="restart"/>
            <w:tcMar>
              <w:top w:w="50" w:type="dxa"/>
              <w:left w:w="100" w:type="dxa"/>
            </w:tcMar>
            <w:vAlign w:val="center"/>
          </w:tcPr>
          <w:p w:rsidR="00756944" w:rsidRDefault="00651743">
            <w:pPr>
              <w:spacing w:after="0"/>
              <w:ind w:left="135"/>
            </w:pPr>
            <w:r>
              <w:rPr>
                <w:rFonts w:ascii="Times New Roman" w:hAnsi="Times New Roman"/>
                <w:b/>
                <w:color w:val="000000"/>
                <w:sz w:val="24"/>
              </w:rPr>
              <w:t xml:space="preserve">Наименование разделов и тем программы </w:t>
            </w:r>
          </w:p>
          <w:p w:rsidR="00756944" w:rsidRDefault="00756944">
            <w:pPr>
              <w:spacing w:after="0"/>
              <w:ind w:left="135"/>
            </w:pPr>
          </w:p>
        </w:tc>
        <w:tc>
          <w:tcPr>
            <w:tcW w:w="0" w:type="auto"/>
            <w:gridSpan w:val="3"/>
            <w:tcMar>
              <w:top w:w="50" w:type="dxa"/>
              <w:left w:w="100" w:type="dxa"/>
            </w:tcMar>
            <w:vAlign w:val="center"/>
          </w:tcPr>
          <w:p w:rsidR="00756944" w:rsidRDefault="00651743">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756944" w:rsidRDefault="00651743">
            <w:pPr>
              <w:spacing w:after="0"/>
              <w:ind w:left="135"/>
            </w:pPr>
            <w:r>
              <w:rPr>
                <w:rFonts w:ascii="Times New Roman" w:hAnsi="Times New Roman"/>
                <w:b/>
                <w:color w:val="000000"/>
                <w:sz w:val="24"/>
              </w:rPr>
              <w:t xml:space="preserve">Электронные (цифровые) образовательные ресурсы </w:t>
            </w:r>
          </w:p>
          <w:p w:rsidR="00756944" w:rsidRDefault="00756944">
            <w:pPr>
              <w:spacing w:after="0"/>
              <w:ind w:left="135"/>
            </w:pPr>
          </w:p>
        </w:tc>
      </w:tr>
      <w:tr w:rsidR="00756944">
        <w:trPr>
          <w:trHeight w:val="144"/>
          <w:tblCellSpacing w:w="20" w:type="nil"/>
        </w:trPr>
        <w:tc>
          <w:tcPr>
            <w:tcW w:w="0" w:type="auto"/>
            <w:vMerge/>
            <w:tcBorders>
              <w:top w:val="nil"/>
            </w:tcBorders>
            <w:tcMar>
              <w:top w:w="50" w:type="dxa"/>
              <w:left w:w="100" w:type="dxa"/>
            </w:tcMar>
          </w:tcPr>
          <w:p w:rsidR="00756944" w:rsidRDefault="00756944"/>
        </w:tc>
        <w:tc>
          <w:tcPr>
            <w:tcW w:w="0" w:type="auto"/>
            <w:vMerge/>
            <w:tcBorders>
              <w:top w:val="nil"/>
            </w:tcBorders>
            <w:tcMar>
              <w:top w:w="50" w:type="dxa"/>
              <w:left w:w="100" w:type="dxa"/>
            </w:tcMar>
          </w:tcPr>
          <w:p w:rsidR="00756944" w:rsidRDefault="00756944"/>
        </w:tc>
        <w:tc>
          <w:tcPr>
            <w:tcW w:w="960" w:type="dxa"/>
            <w:tcMar>
              <w:top w:w="50" w:type="dxa"/>
              <w:left w:w="100" w:type="dxa"/>
            </w:tcMar>
            <w:vAlign w:val="center"/>
          </w:tcPr>
          <w:p w:rsidR="00756944" w:rsidRDefault="00651743">
            <w:pPr>
              <w:spacing w:after="0"/>
              <w:ind w:left="135"/>
            </w:pPr>
            <w:r>
              <w:rPr>
                <w:rFonts w:ascii="Times New Roman" w:hAnsi="Times New Roman"/>
                <w:b/>
                <w:color w:val="000000"/>
                <w:sz w:val="24"/>
              </w:rPr>
              <w:t xml:space="preserve">Всего </w:t>
            </w:r>
          </w:p>
          <w:p w:rsidR="00756944" w:rsidRDefault="00756944">
            <w:pPr>
              <w:spacing w:after="0"/>
              <w:ind w:left="135"/>
            </w:pPr>
          </w:p>
        </w:tc>
        <w:tc>
          <w:tcPr>
            <w:tcW w:w="1680" w:type="dxa"/>
            <w:tcMar>
              <w:top w:w="50" w:type="dxa"/>
              <w:left w:w="100" w:type="dxa"/>
            </w:tcMar>
            <w:vAlign w:val="center"/>
          </w:tcPr>
          <w:p w:rsidR="00756944" w:rsidRDefault="00651743">
            <w:pPr>
              <w:spacing w:after="0"/>
              <w:ind w:left="135"/>
            </w:pPr>
            <w:r>
              <w:rPr>
                <w:rFonts w:ascii="Times New Roman" w:hAnsi="Times New Roman"/>
                <w:b/>
                <w:color w:val="000000"/>
                <w:sz w:val="24"/>
              </w:rPr>
              <w:t xml:space="preserve">Контрольные работы </w:t>
            </w:r>
          </w:p>
          <w:p w:rsidR="00756944" w:rsidRDefault="00756944">
            <w:pPr>
              <w:spacing w:after="0"/>
              <w:ind w:left="135"/>
            </w:pPr>
          </w:p>
        </w:tc>
        <w:tc>
          <w:tcPr>
            <w:tcW w:w="1768" w:type="dxa"/>
            <w:tcMar>
              <w:top w:w="50" w:type="dxa"/>
              <w:left w:w="100" w:type="dxa"/>
            </w:tcMar>
            <w:vAlign w:val="center"/>
          </w:tcPr>
          <w:p w:rsidR="00756944" w:rsidRDefault="00651743">
            <w:pPr>
              <w:spacing w:after="0"/>
              <w:ind w:left="135"/>
            </w:pPr>
            <w:r>
              <w:rPr>
                <w:rFonts w:ascii="Times New Roman" w:hAnsi="Times New Roman"/>
                <w:b/>
                <w:color w:val="000000"/>
                <w:sz w:val="24"/>
              </w:rPr>
              <w:t xml:space="preserve">Практические работы </w:t>
            </w:r>
          </w:p>
          <w:p w:rsidR="00756944" w:rsidRDefault="00756944">
            <w:pPr>
              <w:spacing w:after="0"/>
              <w:ind w:left="135"/>
            </w:pPr>
          </w:p>
        </w:tc>
        <w:tc>
          <w:tcPr>
            <w:tcW w:w="0" w:type="auto"/>
            <w:vMerge/>
            <w:tcBorders>
              <w:top w:val="nil"/>
            </w:tcBorders>
            <w:tcMar>
              <w:top w:w="50" w:type="dxa"/>
              <w:left w:w="100" w:type="dxa"/>
            </w:tcMar>
          </w:tcPr>
          <w:p w:rsidR="00756944" w:rsidRDefault="00756944"/>
        </w:tc>
      </w:tr>
      <w:tr w:rsidR="00756944">
        <w:trPr>
          <w:trHeight w:val="144"/>
          <w:tblCellSpacing w:w="20" w:type="nil"/>
        </w:trPr>
        <w:tc>
          <w:tcPr>
            <w:tcW w:w="0" w:type="auto"/>
            <w:gridSpan w:val="6"/>
            <w:tcMar>
              <w:top w:w="50" w:type="dxa"/>
              <w:left w:w="100" w:type="dxa"/>
            </w:tcMar>
            <w:vAlign w:val="center"/>
          </w:tcPr>
          <w:p w:rsidR="00756944" w:rsidRDefault="0065174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Первоначальные химические понятия</w:t>
            </w:r>
          </w:p>
        </w:tc>
      </w:tr>
      <w:tr w:rsidR="00756944" w:rsidRPr="002D5B4A">
        <w:trPr>
          <w:trHeight w:val="144"/>
          <w:tblCellSpacing w:w="20" w:type="nil"/>
        </w:trPr>
        <w:tc>
          <w:tcPr>
            <w:tcW w:w="492" w:type="dxa"/>
            <w:tcMar>
              <w:top w:w="50" w:type="dxa"/>
              <w:left w:w="100" w:type="dxa"/>
            </w:tcMar>
            <w:vAlign w:val="center"/>
          </w:tcPr>
          <w:p w:rsidR="00756944" w:rsidRDefault="00651743">
            <w:pPr>
              <w:spacing w:after="0"/>
            </w:pPr>
            <w:r>
              <w:rPr>
                <w:rFonts w:ascii="Times New Roman" w:hAnsi="Times New Roman"/>
                <w:color w:val="000000"/>
                <w:sz w:val="24"/>
              </w:rPr>
              <w:t>1.1</w:t>
            </w:r>
          </w:p>
        </w:tc>
        <w:tc>
          <w:tcPr>
            <w:tcW w:w="316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Химия — важная область естествознания и практической деятельности человека</w:t>
            </w:r>
          </w:p>
        </w:tc>
        <w:tc>
          <w:tcPr>
            <w:tcW w:w="960"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756944" w:rsidRDefault="00756944">
            <w:pPr>
              <w:spacing w:after="0"/>
              <w:ind w:left="135"/>
              <w:jc w:val="center"/>
            </w:pPr>
          </w:p>
        </w:tc>
        <w:tc>
          <w:tcPr>
            <w:tcW w:w="1768"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/7</w:t>
              </w:r>
              <w:r>
                <w:rPr>
                  <w:rFonts w:ascii="Times New Roman" w:hAnsi="Times New Roman"/>
                  <w:color w:val="0000FF"/>
                  <w:u w:val="single"/>
                </w:rPr>
                <w:t>f</w:t>
              </w:r>
              <w:r w:rsidRPr="00EA6ADC">
                <w:rPr>
                  <w:rFonts w:ascii="Times New Roman" w:hAnsi="Times New Roman"/>
                  <w:color w:val="0000FF"/>
                  <w:u w:val="single"/>
                  <w:lang w:val="ru-RU"/>
                </w:rPr>
                <w:t>41837</w:t>
              </w:r>
              <w:r>
                <w:rPr>
                  <w:rFonts w:ascii="Times New Roman" w:hAnsi="Times New Roman"/>
                  <w:color w:val="0000FF"/>
                  <w:u w:val="single"/>
                </w:rPr>
                <w:t>c</w:t>
              </w:r>
            </w:hyperlink>
          </w:p>
        </w:tc>
      </w:tr>
      <w:tr w:rsidR="00756944" w:rsidRPr="002D5B4A">
        <w:trPr>
          <w:trHeight w:val="144"/>
          <w:tblCellSpacing w:w="20" w:type="nil"/>
        </w:trPr>
        <w:tc>
          <w:tcPr>
            <w:tcW w:w="492" w:type="dxa"/>
            <w:tcMar>
              <w:top w:w="50" w:type="dxa"/>
              <w:left w:w="100" w:type="dxa"/>
            </w:tcMar>
            <w:vAlign w:val="center"/>
          </w:tcPr>
          <w:p w:rsidR="00756944" w:rsidRDefault="00651743">
            <w:pPr>
              <w:spacing w:after="0"/>
            </w:pPr>
            <w:r>
              <w:rPr>
                <w:rFonts w:ascii="Times New Roman" w:hAnsi="Times New Roman"/>
                <w:color w:val="000000"/>
                <w:sz w:val="24"/>
              </w:rPr>
              <w:t>1.2</w:t>
            </w:r>
          </w:p>
        </w:tc>
        <w:tc>
          <w:tcPr>
            <w:tcW w:w="3168" w:type="dxa"/>
            <w:tcMar>
              <w:top w:w="50" w:type="dxa"/>
              <w:left w:w="100" w:type="dxa"/>
            </w:tcMar>
            <w:vAlign w:val="center"/>
          </w:tcPr>
          <w:p w:rsidR="00756944" w:rsidRDefault="00651743">
            <w:pPr>
              <w:spacing w:after="0"/>
              <w:ind w:left="135"/>
            </w:pPr>
            <w:r>
              <w:rPr>
                <w:rFonts w:ascii="Times New Roman" w:hAnsi="Times New Roman"/>
                <w:color w:val="000000"/>
                <w:sz w:val="24"/>
              </w:rPr>
              <w:t>Вещества и химические реакции</w:t>
            </w:r>
          </w:p>
        </w:tc>
        <w:tc>
          <w:tcPr>
            <w:tcW w:w="960"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756944" w:rsidRDefault="00756944">
            <w:pPr>
              <w:spacing w:after="0"/>
              <w:ind w:left="135"/>
              <w:jc w:val="center"/>
            </w:pPr>
          </w:p>
        </w:tc>
        <w:tc>
          <w:tcPr>
            <w:tcW w:w="2599"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/7</w:t>
              </w:r>
              <w:r>
                <w:rPr>
                  <w:rFonts w:ascii="Times New Roman" w:hAnsi="Times New Roman"/>
                  <w:color w:val="0000FF"/>
                  <w:u w:val="single"/>
                </w:rPr>
                <w:t>f</w:t>
              </w:r>
              <w:r w:rsidRPr="00EA6ADC">
                <w:rPr>
                  <w:rFonts w:ascii="Times New Roman" w:hAnsi="Times New Roman"/>
                  <w:color w:val="0000FF"/>
                  <w:u w:val="single"/>
                  <w:lang w:val="ru-RU"/>
                </w:rPr>
                <w:t>41837</w:t>
              </w:r>
              <w:r>
                <w:rPr>
                  <w:rFonts w:ascii="Times New Roman" w:hAnsi="Times New Roman"/>
                  <w:color w:val="0000FF"/>
                  <w:u w:val="single"/>
                </w:rPr>
                <w:t>c</w:t>
              </w:r>
            </w:hyperlink>
          </w:p>
        </w:tc>
      </w:tr>
      <w:tr w:rsidR="00756944">
        <w:trPr>
          <w:trHeight w:val="144"/>
          <w:tblCellSpacing w:w="20" w:type="nil"/>
        </w:trPr>
        <w:tc>
          <w:tcPr>
            <w:tcW w:w="0" w:type="auto"/>
            <w:gridSpan w:val="2"/>
            <w:tcMar>
              <w:top w:w="50" w:type="dxa"/>
              <w:left w:w="100" w:type="dxa"/>
            </w:tcMar>
            <w:vAlign w:val="center"/>
          </w:tcPr>
          <w:p w:rsidR="00756944" w:rsidRDefault="0065174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756944" w:rsidRDefault="00756944"/>
        </w:tc>
      </w:tr>
      <w:tr w:rsidR="00756944" w:rsidRPr="002D5B4A">
        <w:trPr>
          <w:trHeight w:val="144"/>
          <w:tblCellSpacing w:w="20" w:type="nil"/>
        </w:trPr>
        <w:tc>
          <w:tcPr>
            <w:tcW w:w="0" w:type="auto"/>
            <w:gridSpan w:val="6"/>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b/>
                <w:color w:val="000000"/>
                <w:sz w:val="24"/>
                <w:lang w:val="ru-RU"/>
              </w:rPr>
              <w:t>Раздел 2.</w:t>
            </w:r>
            <w:r w:rsidRPr="00EA6ADC">
              <w:rPr>
                <w:rFonts w:ascii="Times New Roman" w:hAnsi="Times New Roman"/>
                <w:color w:val="000000"/>
                <w:sz w:val="24"/>
                <w:lang w:val="ru-RU"/>
              </w:rPr>
              <w:t xml:space="preserve"> </w:t>
            </w:r>
            <w:r w:rsidRPr="00EA6ADC">
              <w:rPr>
                <w:rFonts w:ascii="Times New Roman" w:hAnsi="Times New Roman"/>
                <w:b/>
                <w:color w:val="000000"/>
                <w:sz w:val="24"/>
                <w:lang w:val="ru-RU"/>
              </w:rPr>
              <w:t>Важнейшие представители неорганических веществ</w:t>
            </w:r>
          </w:p>
        </w:tc>
      </w:tr>
      <w:tr w:rsidR="00756944" w:rsidRPr="002D5B4A">
        <w:trPr>
          <w:trHeight w:val="144"/>
          <w:tblCellSpacing w:w="20" w:type="nil"/>
        </w:trPr>
        <w:tc>
          <w:tcPr>
            <w:tcW w:w="492" w:type="dxa"/>
            <w:tcMar>
              <w:top w:w="50" w:type="dxa"/>
              <w:left w:w="100" w:type="dxa"/>
            </w:tcMar>
            <w:vAlign w:val="center"/>
          </w:tcPr>
          <w:p w:rsidR="00756944" w:rsidRDefault="00651743">
            <w:pPr>
              <w:spacing w:after="0"/>
            </w:pPr>
            <w:r>
              <w:rPr>
                <w:rFonts w:ascii="Times New Roman" w:hAnsi="Times New Roman"/>
                <w:color w:val="000000"/>
                <w:sz w:val="24"/>
              </w:rPr>
              <w:t>2.1</w:t>
            </w:r>
          </w:p>
        </w:tc>
        <w:tc>
          <w:tcPr>
            <w:tcW w:w="316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Воздух. Кислород. Понятие об оксидах</w:t>
            </w:r>
          </w:p>
        </w:tc>
        <w:tc>
          <w:tcPr>
            <w:tcW w:w="960"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756944" w:rsidRDefault="00756944">
            <w:pPr>
              <w:spacing w:after="0"/>
              <w:ind w:left="135"/>
              <w:jc w:val="center"/>
            </w:pPr>
          </w:p>
        </w:tc>
        <w:tc>
          <w:tcPr>
            <w:tcW w:w="1768" w:type="dxa"/>
            <w:tcMar>
              <w:top w:w="50" w:type="dxa"/>
              <w:left w:w="100" w:type="dxa"/>
            </w:tcMar>
            <w:vAlign w:val="center"/>
          </w:tcPr>
          <w:p w:rsidR="00756944" w:rsidRDefault="00756944">
            <w:pPr>
              <w:spacing w:after="0"/>
              <w:ind w:left="135"/>
              <w:jc w:val="center"/>
            </w:pPr>
          </w:p>
        </w:tc>
        <w:tc>
          <w:tcPr>
            <w:tcW w:w="2599"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/7</w:t>
              </w:r>
              <w:r>
                <w:rPr>
                  <w:rFonts w:ascii="Times New Roman" w:hAnsi="Times New Roman"/>
                  <w:color w:val="0000FF"/>
                  <w:u w:val="single"/>
                </w:rPr>
                <w:t>f</w:t>
              </w:r>
              <w:r w:rsidRPr="00EA6ADC">
                <w:rPr>
                  <w:rFonts w:ascii="Times New Roman" w:hAnsi="Times New Roman"/>
                  <w:color w:val="0000FF"/>
                  <w:u w:val="single"/>
                  <w:lang w:val="ru-RU"/>
                </w:rPr>
                <w:t>41837</w:t>
              </w:r>
              <w:r>
                <w:rPr>
                  <w:rFonts w:ascii="Times New Roman" w:hAnsi="Times New Roman"/>
                  <w:color w:val="0000FF"/>
                  <w:u w:val="single"/>
                </w:rPr>
                <w:t>c</w:t>
              </w:r>
            </w:hyperlink>
          </w:p>
        </w:tc>
      </w:tr>
      <w:tr w:rsidR="00756944" w:rsidRPr="002D5B4A">
        <w:trPr>
          <w:trHeight w:val="144"/>
          <w:tblCellSpacing w:w="20" w:type="nil"/>
        </w:trPr>
        <w:tc>
          <w:tcPr>
            <w:tcW w:w="492" w:type="dxa"/>
            <w:tcMar>
              <w:top w:w="50" w:type="dxa"/>
              <w:left w:w="100" w:type="dxa"/>
            </w:tcMar>
            <w:vAlign w:val="center"/>
          </w:tcPr>
          <w:p w:rsidR="00756944" w:rsidRDefault="00651743">
            <w:pPr>
              <w:spacing w:after="0"/>
            </w:pPr>
            <w:r>
              <w:rPr>
                <w:rFonts w:ascii="Times New Roman" w:hAnsi="Times New Roman"/>
                <w:color w:val="000000"/>
                <w:sz w:val="24"/>
              </w:rPr>
              <w:t>2.2</w:t>
            </w:r>
          </w:p>
        </w:tc>
        <w:tc>
          <w:tcPr>
            <w:tcW w:w="316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Водород.Понятие о кислотах и солях</w:t>
            </w:r>
          </w:p>
        </w:tc>
        <w:tc>
          <w:tcPr>
            <w:tcW w:w="960"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756944" w:rsidRDefault="00756944">
            <w:pPr>
              <w:spacing w:after="0"/>
              <w:ind w:left="135"/>
              <w:jc w:val="center"/>
            </w:pPr>
          </w:p>
        </w:tc>
        <w:tc>
          <w:tcPr>
            <w:tcW w:w="1768"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/7</w:t>
              </w:r>
              <w:r>
                <w:rPr>
                  <w:rFonts w:ascii="Times New Roman" w:hAnsi="Times New Roman"/>
                  <w:color w:val="0000FF"/>
                  <w:u w:val="single"/>
                </w:rPr>
                <w:t>f</w:t>
              </w:r>
              <w:r w:rsidRPr="00EA6ADC">
                <w:rPr>
                  <w:rFonts w:ascii="Times New Roman" w:hAnsi="Times New Roman"/>
                  <w:color w:val="0000FF"/>
                  <w:u w:val="single"/>
                  <w:lang w:val="ru-RU"/>
                </w:rPr>
                <w:t>41837</w:t>
              </w:r>
              <w:r>
                <w:rPr>
                  <w:rFonts w:ascii="Times New Roman" w:hAnsi="Times New Roman"/>
                  <w:color w:val="0000FF"/>
                  <w:u w:val="single"/>
                </w:rPr>
                <w:t>c</w:t>
              </w:r>
            </w:hyperlink>
          </w:p>
        </w:tc>
      </w:tr>
      <w:tr w:rsidR="00756944" w:rsidRPr="002D5B4A">
        <w:trPr>
          <w:trHeight w:val="144"/>
          <w:tblCellSpacing w:w="20" w:type="nil"/>
        </w:trPr>
        <w:tc>
          <w:tcPr>
            <w:tcW w:w="492" w:type="dxa"/>
            <w:tcMar>
              <w:top w:w="50" w:type="dxa"/>
              <w:left w:w="100" w:type="dxa"/>
            </w:tcMar>
            <w:vAlign w:val="center"/>
          </w:tcPr>
          <w:p w:rsidR="00756944" w:rsidRDefault="00651743">
            <w:pPr>
              <w:spacing w:after="0"/>
            </w:pPr>
            <w:r>
              <w:rPr>
                <w:rFonts w:ascii="Times New Roman" w:hAnsi="Times New Roman"/>
                <w:color w:val="000000"/>
                <w:sz w:val="24"/>
              </w:rPr>
              <w:t>2.3</w:t>
            </w:r>
          </w:p>
        </w:tc>
        <w:tc>
          <w:tcPr>
            <w:tcW w:w="316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Вода. Растворы. Понятие об основаниях</w:t>
            </w:r>
          </w:p>
        </w:tc>
        <w:tc>
          <w:tcPr>
            <w:tcW w:w="960"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/7</w:t>
              </w:r>
              <w:r>
                <w:rPr>
                  <w:rFonts w:ascii="Times New Roman" w:hAnsi="Times New Roman"/>
                  <w:color w:val="0000FF"/>
                  <w:u w:val="single"/>
                </w:rPr>
                <w:t>f</w:t>
              </w:r>
              <w:r w:rsidRPr="00EA6ADC">
                <w:rPr>
                  <w:rFonts w:ascii="Times New Roman" w:hAnsi="Times New Roman"/>
                  <w:color w:val="0000FF"/>
                  <w:u w:val="single"/>
                  <w:lang w:val="ru-RU"/>
                </w:rPr>
                <w:t>41837</w:t>
              </w:r>
              <w:r>
                <w:rPr>
                  <w:rFonts w:ascii="Times New Roman" w:hAnsi="Times New Roman"/>
                  <w:color w:val="0000FF"/>
                  <w:u w:val="single"/>
                </w:rPr>
                <w:t>c</w:t>
              </w:r>
            </w:hyperlink>
          </w:p>
        </w:tc>
      </w:tr>
      <w:tr w:rsidR="00756944" w:rsidRPr="002D5B4A">
        <w:trPr>
          <w:trHeight w:val="144"/>
          <w:tblCellSpacing w:w="20" w:type="nil"/>
        </w:trPr>
        <w:tc>
          <w:tcPr>
            <w:tcW w:w="492" w:type="dxa"/>
            <w:tcMar>
              <w:top w:w="50" w:type="dxa"/>
              <w:left w:w="100" w:type="dxa"/>
            </w:tcMar>
            <w:vAlign w:val="center"/>
          </w:tcPr>
          <w:p w:rsidR="00756944" w:rsidRDefault="00651743">
            <w:pPr>
              <w:spacing w:after="0"/>
            </w:pPr>
            <w:r>
              <w:rPr>
                <w:rFonts w:ascii="Times New Roman" w:hAnsi="Times New Roman"/>
                <w:color w:val="000000"/>
                <w:sz w:val="24"/>
              </w:rPr>
              <w:t>2.4</w:t>
            </w:r>
          </w:p>
        </w:tc>
        <w:tc>
          <w:tcPr>
            <w:tcW w:w="3168" w:type="dxa"/>
            <w:tcMar>
              <w:top w:w="50" w:type="dxa"/>
              <w:left w:w="100" w:type="dxa"/>
            </w:tcMar>
            <w:vAlign w:val="center"/>
          </w:tcPr>
          <w:p w:rsidR="00756944" w:rsidRDefault="00651743">
            <w:pPr>
              <w:spacing w:after="0"/>
              <w:ind w:left="135"/>
            </w:pPr>
            <w:r>
              <w:rPr>
                <w:rFonts w:ascii="Times New Roman" w:hAnsi="Times New Roman"/>
                <w:color w:val="000000"/>
                <w:sz w:val="24"/>
              </w:rPr>
              <w:t>Основные классы неорганических соединений</w:t>
            </w:r>
          </w:p>
        </w:tc>
        <w:tc>
          <w:tcPr>
            <w:tcW w:w="960"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11 </w:t>
            </w:r>
          </w:p>
        </w:tc>
        <w:tc>
          <w:tcPr>
            <w:tcW w:w="1680"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/7</w:t>
              </w:r>
              <w:r>
                <w:rPr>
                  <w:rFonts w:ascii="Times New Roman" w:hAnsi="Times New Roman"/>
                  <w:color w:val="0000FF"/>
                  <w:u w:val="single"/>
                </w:rPr>
                <w:t>f</w:t>
              </w:r>
              <w:r w:rsidRPr="00EA6ADC">
                <w:rPr>
                  <w:rFonts w:ascii="Times New Roman" w:hAnsi="Times New Roman"/>
                  <w:color w:val="0000FF"/>
                  <w:u w:val="single"/>
                  <w:lang w:val="ru-RU"/>
                </w:rPr>
                <w:t>41837</w:t>
              </w:r>
              <w:r>
                <w:rPr>
                  <w:rFonts w:ascii="Times New Roman" w:hAnsi="Times New Roman"/>
                  <w:color w:val="0000FF"/>
                  <w:u w:val="single"/>
                </w:rPr>
                <w:t>c</w:t>
              </w:r>
            </w:hyperlink>
          </w:p>
        </w:tc>
      </w:tr>
      <w:tr w:rsidR="00756944">
        <w:trPr>
          <w:trHeight w:val="144"/>
          <w:tblCellSpacing w:w="20" w:type="nil"/>
        </w:trPr>
        <w:tc>
          <w:tcPr>
            <w:tcW w:w="0" w:type="auto"/>
            <w:gridSpan w:val="2"/>
            <w:tcMar>
              <w:top w:w="50" w:type="dxa"/>
              <w:left w:w="100" w:type="dxa"/>
            </w:tcMar>
            <w:vAlign w:val="center"/>
          </w:tcPr>
          <w:p w:rsidR="00756944" w:rsidRDefault="0065174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756944" w:rsidRDefault="00756944"/>
        </w:tc>
      </w:tr>
      <w:tr w:rsidR="00756944">
        <w:trPr>
          <w:trHeight w:val="144"/>
          <w:tblCellSpacing w:w="20" w:type="nil"/>
        </w:trPr>
        <w:tc>
          <w:tcPr>
            <w:tcW w:w="0" w:type="auto"/>
            <w:gridSpan w:val="6"/>
            <w:tcMar>
              <w:top w:w="50" w:type="dxa"/>
              <w:left w:w="100" w:type="dxa"/>
            </w:tcMar>
            <w:vAlign w:val="center"/>
          </w:tcPr>
          <w:p w:rsidR="00756944" w:rsidRDefault="00651743">
            <w:pPr>
              <w:spacing w:after="0"/>
              <w:ind w:left="135"/>
            </w:pPr>
            <w:r w:rsidRPr="00EA6ADC">
              <w:rPr>
                <w:rFonts w:ascii="Times New Roman" w:hAnsi="Times New Roman"/>
                <w:b/>
                <w:color w:val="000000"/>
                <w:sz w:val="24"/>
                <w:lang w:val="ru-RU"/>
              </w:rPr>
              <w:t>Раздел 3.</w:t>
            </w:r>
            <w:r w:rsidRPr="00EA6ADC">
              <w:rPr>
                <w:rFonts w:ascii="Times New Roman" w:hAnsi="Times New Roman"/>
                <w:color w:val="000000"/>
                <w:sz w:val="24"/>
                <w:lang w:val="ru-RU"/>
              </w:rPr>
              <w:t xml:space="preserve"> </w:t>
            </w:r>
            <w:r w:rsidRPr="00EA6ADC">
              <w:rPr>
                <w:rFonts w:ascii="Times New Roman" w:hAnsi="Times New Roman"/>
                <w:b/>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b/>
                <w:color w:val="000000"/>
                <w:sz w:val="24"/>
              </w:rPr>
              <w:t>Строение атомов. Химическая связь. Окислительно-восстановительные реакции</w:t>
            </w:r>
          </w:p>
        </w:tc>
      </w:tr>
      <w:tr w:rsidR="00756944" w:rsidRPr="002D5B4A">
        <w:trPr>
          <w:trHeight w:val="144"/>
          <w:tblCellSpacing w:w="20" w:type="nil"/>
        </w:trPr>
        <w:tc>
          <w:tcPr>
            <w:tcW w:w="492" w:type="dxa"/>
            <w:tcMar>
              <w:top w:w="50" w:type="dxa"/>
              <w:left w:w="100" w:type="dxa"/>
            </w:tcMar>
            <w:vAlign w:val="center"/>
          </w:tcPr>
          <w:p w:rsidR="00756944" w:rsidRDefault="00651743">
            <w:pPr>
              <w:spacing w:after="0"/>
            </w:pPr>
            <w:r>
              <w:rPr>
                <w:rFonts w:ascii="Times New Roman" w:hAnsi="Times New Roman"/>
                <w:color w:val="000000"/>
                <w:sz w:val="24"/>
              </w:rPr>
              <w:lastRenderedPageBreak/>
              <w:t>3.1</w:t>
            </w:r>
          </w:p>
        </w:tc>
        <w:tc>
          <w:tcPr>
            <w:tcW w:w="3168" w:type="dxa"/>
            <w:tcMar>
              <w:top w:w="50" w:type="dxa"/>
              <w:left w:w="100" w:type="dxa"/>
            </w:tcMar>
            <w:vAlign w:val="center"/>
          </w:tcPr>
          <w:p w:rsidR="00756944" w:rsidRDefault="00651743">
            <w:pPr>
              <w:spacing w:after="0"/>
              <w:ind w:left="135"/>
            </w:pPr>
            <w:r w:rsidRPr="00EA6ADC">
              <w:rPr>
                <w:rFonts w:ascii="Times New Roman" w:hAnsi="Times New Roman"/>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color w:val="000000"/>
                <w:sz w:val="24"/>
              </w:rPr>
              <w:t>Строение атома</w:t>
            </w:r>
          </w:p>
        </w:tc>
        <w:tc>
          <w:tcPr>
            <w:tcW w:w="960"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7 </w:t>
            </w:r>
          </w:p>
        </w:tc>
        <w:tc>
          <w:tcPr>
            <w:tcW w:w="1680" w:type="dxa"/>
            <w:tcMar>
              <w:top w:w="50" w:type="dxa"/>
              <w:left w:w="100" w:type="dxa"/>
            </w:tcMar>
            <w:vAlign w:val="center"/>
          </w:tcPr>
          <w:p w:rsidR="00756944" w:rsidRDefault="00756944">
            <w:pPr>
              <w:spacing w:after="0"/>
              <w:ind w:left="135"/>
              <w:jc w:val="center"/>
            </w:pPr>
          </w:p>
        </w:tc>
        <w:tc>
          <w:tcPr>
            <w:tcW w:w="1768" w:type="dxa"/>
            <w:tcMar>
              <w:top w:w="50" w:type="dxa"/>
              <w:left w:w="100" w:type="dxa"/>
            </w:tcMar>
            <w:vAlign w:val="center"/>
          </w:tcPr>
          <w:p w:rsidR="00756944" w:rsidRDefault="00756944">
            <w:pPr>
              <w:spacing w:after="0"/>
              <w:ind w:left="135"/>
              <w:jc w:val="center"/>
            </w:pPr>
          </w:p>
        </w:tc>
        <w:tc>
          <w:tcPr>
            <w:tcW w:w="2599"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/7</w:t>
              </w:r>
              <w:r>
                <w:rPr>
                  <w:rFonts w:ascii="Times New Roman" w:hAnsi="Times New Roman"/>
                  <w:color w:val="0000FF"/>
                  <w:u w:val="single"/>
                </w:rPr>
                <w:t>f</w:t>
              </w:r>
              <w:r w:rsidRPr="00EA6ADC">
                <w:rPr>
                  <w:rFonts w:ascii="Times New Roman" w:hAnsi="Times New Roman"/>
                  <w:color w:val="0000FF"/>
                  <w:u w:val="single"/>
                  <w:lang w:val="ru-RU"/>
                </w:rPr>
                <w:t>41837</w:t>
              </w:r>
              <w:r>
                <w:rPr>
                  <w:rFonts w:ascii="Times New Roman" w:hAnsi="Times New Roman"/>
                  <w:color w:val="0000FF"/>
                  <w:u w:val="single"/>
                </w:rPr>
                <w:t>c</w:t>
              </w:r>
            </w:hyperlink>
          </w:p>
        </w:tc>
      </w:tr>
      <w:tr w:rsidR="00756944" w:rsidRPr="002D5B4A">
        <w:trPr>
          <w:trHeight w:val="144"/>
          <w:tblCellSpacing w:w="20" w:type="nil"/>
        </w:trPr>
        <w:tc>
          <w:tcPr>
            <w:tcW w:w="492" w:type="dxa"/>
            <w:tcMar>
              <w:top w:w="50" w:type="dxa"/>
              <w:left w:w="100" w:type="dxa"/>
            </w:tcMar>
            <w:vAlign w:val="center"/>
          </w:tcPr>
          <w:p w:rsidR="00756944" w:rsidRDefault="00651743">
            <w:pPr>
              <w:spacing w:after="0"/>
            </w:pPr>
            <w:r>
              <w:rPr>
                <w:rFonts w:ascii="Times New Roman" w:hAnsi="Times New Roman"/>
                <w:color w:val="000000"/>
                <w:sz w:val="24"/>
              </w:rPr>
              <w:t>3.2</w:t>
            </w:r>
          </w:p>
        </w:tc>
        <w:tc>
          <w:tcPr>
            <w:tcW w:w="316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Химическая связь. Окислительно-восстановительные реакции</w:t>
            </w:r>
          </w:p>
        </w:tc>
        <w:tc>
          <w:tcPr>
            <w:tcW w:w="960"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756944" w:rsidRDefault="00756944">
            <w:pPr>
              <w:spacing w:after="0"/>
              <w:ind w:left="135"/>
              <w:jc w:val="center"/>
            </w:pPr>
          </w:p>
        </w:tc>
        <w:tc>
          <w:tcPr>
            <w:tcW w:w="2599"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/7</w:t>
              </w:r>
              <w:r>
                <w:rPr>
                  <w:rFonts w:ascii="Times New Roman" w:hAnsi="Times New Roman"/>
                  <w:color w:val="0000FF"/>
                  <w:u w:val="single"/>
                </w:rPr>
                <w:t>f</w:t>
              </w:r>
              <w:r w:rsidRPr="00EA6ADC">
                <w:rPr>
                  <w:rFonts w:ascii="Times New Roman" w:hAnsi="Times New Roman"/>
                  <w:color w:val="0000FF"/>
                  <w:u w:val="single"/>
                  <w:lang w:val="ru-RU"/>
                </w:rPr>
                <w:t>41837</w:t>
              </w:r>
              <w:r>
                <w:rPr>
                  <w:rFonts w:ascii="Times New Roman" w:hAnsi="Times New Roman"/>
                  <w:color w:val="0000FF"/>
                  <w:u w:val="single"/>
                </w:rPr>
                <w:t>c</w:t>
              </w:r>
            </w:hyperlink>
          </w:p>
        </w:tc>
      </w:tr>
      <w:tr w:rsidR="00756944" w:rsidRPr="002D5B4A">
        <w:trPr>
          <w:trHeight w:val="144"/>
          <w:tblCellSpacing w:w="20" w:type="nil"/>
        </w:trPr>
        <w:tc>
          <w:tcPr>
            <w:tcW w:w="0" w:type="auto"/>
            <w:gridSpan w:val="2"/>
            <w:tcMar>
              <w:top w:w="50" w:type="dxa"/>
              <w:left w:w="100" w:type="dxa"/>
            </w:tcMar>
            <w:vAlign w:val="center"/>
          </w:tcPr>
          <w:p w:rsidR="00756944" w:rsidRDefault="0065174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rsidR="00756944" w:rsidRDefault="00756944"/>
        </w:tc>
        <w:tc>
          <w:tcPr>
            <w:tcW w:w="1768" w:type="dxa"/>
            <w:tcMar>
              <w:top w:w="50" w:type="dxa"/>
              <w:left w:w="100" w:type="dxa"/>
            </w:tcMar>
            <w:vAlign w:val="center"/>
          </w:tcPr>
          <w:p w:rsidR="00756944" w:rsidRDefault="00756944"/>
        </w:tc>
        <w:tc>
          <w:tcPr>
            <w:tcW w:w="2599"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/7</w:t>
              </w:r>
              <w:r>
                <w:rPr>
                  <w:rFonts w:ascii="Times New Roman" w:hAnsi="Times New Roman"/>
                  <w:color w:val="0000FF"/>
                  <w:u w:val="single"/>
                </w:rPr>
                <w:t>f</w:t>
              </w:r>
              <w:r w:rsidRPr="00EA6ADC">
                <w:rPr>
                  <w:rFonts w:ascii="Times New Roman" w:hAnsi="Times New Roman"/>
                  <w:color w:val="0000FF"/>
                  <w:u w:val="single"/>
                  <w:lang w:val="ru-RU"/>
                </w:rPr>
                <w:t>41837</w:t>
              </w:r>
              <w:r>
                <w:rPr>
                  <w:rFonts w:ascii="Times New Roman" w:hAnsi="Times New Roman"/>
                  <w:color w:val="0000FF"/>
                  <w:u w:val="single"/>
                </w:rPr>
                <w:t>c</w:t>
              </w:r>
            </w:hyperlink>
          </w:p>
        </w:tc>
      </w:tr>
      <w:tr w:rsidR="00756944" w:rsidRPr="002D5B4A">
        <w:trPr>
          <w:trHeight w:val="144"/>
          <w:tblCellSpacing w:w="20" w:type="nil"/>
        </w:trPr>
        <w:tc>
          <w:tcPr>
            <w:tcW w:w="0" w:type="auto"/>
            <w:gridSpan w:val="2"/>
            <w:tcMar>
              <w:top w:w="50" w:type="dxa"/>
              <w:left w:w="100" w:type="dxa"/>
            </w:tcMar>
            <w:vAlign w:val="center"/>
          </w:tcPr>
          <w:p w:rsidR="00756944" w:rsidRDefault="00651743">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756944" w:rsidRDefault="00756944">
            <w:pPr>
              <w:spacing w:after="0"/>
              <w:ind w:left="135"/>
              <w:jc w:val="center"/>
            </w:pPr>
          </w:p>
        </w:tc>
        <w:tc>
          <w:tcPr>
            <w:tcW w:w="1768" w:type="dxa"/>
            <w:tcMar>
              <w:top w:w="50" w:type="dxa"/>
              <w:left w:w="100" w:type="dxa"/>
            </w:tcMar>
            <w:vAlign w:val="center"/>
          </w:tcPr>
          <w:p w:rsidR="00756944" w:rsidRDefault="00756944">
            <w:pPr>
              <w:spacing w:after="0"/>
              <w:ind w:left="135"/>
              <w:jc w:val="center"/>
            </w:pPr>
          </w:p>
        </w:tc>
        <w:tc>
          <w:tcPr>
            <w:tcW w:w="2599"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/7</w:t>
              </w:r>
              <w:r>
                <w:rPr>
                  <w:rFonts w:ascii="Times New Roman" w:hAnsi="Times New Roman"/>
                  <w:color w:val="0000FF"/>
                  <w:u w:val="single"/>
                </w:rPr>
                <w:t>f</w:t>
              </w:r>
              <w:r w:rsidRPr="00EA6ADC">
                <w:rPr>
                  <w:rFonts w:ascii="Times New Roman" w:hAnsi="Times New Roman"/>
                  <w:color w:val="0000FF"/>
                  <w:u w:val="single"/>
                  <w:lang w:val="ru-RU"/>
                </w:rPr>
                <w:t>41837</w:t>
              </w:r>
              <w:r>
                <w:rPr>
                  <w:rFonts w:ascii="Times New Roman" w:hAnsi="Times New Roman"/>
                  <w:color w:val="0000FF"/>
                  <w:u w:val="single"/>
                </w:rPr>
                <w:t>c</w:t>
              </w:r>
            </w:hyperlink>
          </w:p>
        </w:tc>
      </w:tr>
      <w:tr w:rsidR="00756944">
        <w:trPr>
          <w:trHeight w:val="144"/>
          <w:tblCellSpacing w:w="20" w:type="nil"/>
        </w:trPr>
        <w:tc>
          <w:tcPr>
            <w:tcW w:w="0" w:type="auto"/>
            <w:gridSpan w:val="2"/>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5 </w:t>
            </w:r>
          </w:p>
        </w:tc>
        <w:tc>
          <w:tcPr>
            <w:tcW w:w="2599" w:type="dxa"/>
            <w:tcMar>
              <w:top w:w="50" w:type="dxa"/>
              <w:left w:w="100" w:type="dxa"/>
            </w:tcMar>
            <w:vAlign w:val="center"/>
          </w:tcPr>
          <w:p w:rsidR="00756944" w:rsidRDefault="00756944"/>
        </w:tc>
      </w:tr>
    </w:tbl>
    <w:p w:rsidR="00756944" w:rsidRDefault="00756944">
      <w:pPr>
        <w:sectPr w:rsidR="00756944">
          <w:pgSz w:w="16383" w:h="11906" w:orient="landscape"/>
          <w:pgMar w:top="1134" w:right="850" w:bottom="1134" w:left="1701" w:header="720" w:footer="720" w:gutter="0"/>
          <w:cols w:space="720"/>
        </w:sectPr>
      </w:pPr>
    </w:p>
    <w:p w:rsidR="00756944" w:rsidRDefault="0065174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824"/>
      </w:tblGrid>
      <w:tr w:rsidR="00756944">
        <w:trPr>
          <w:trHeight w:val="144"/>
          <w:tblCellSpacing w:w="20" w:type="nil"/>
        </w:trPr>
        <w:tc>
          <w:tcPr>
            <w:tcW w:w="492" w:type="dxa"/>
            <w:vMerge w:val="restart"/>
            <w:tcMar>
              <w:top w:w="50" w:type="dxa"/>
              <w:left w:w="100" w:type="dxa"/>
            </w:tcMar>
            <w:vAlign w:val="center"/>
          </w:tcPr>
          <w:p w:rsidR="00756944" w:rsidRDefault="00651743">
            <w:pPr>
              <w:spacing w:after="0"/>
              <w:ind w:left="135"/>
            </w:pPr>
            <w:r>
              <w:rPr>
                <w:rFonts w:ascii="Times New Roman" w:hAnsi="Times New Roman"/>
                <w:b/>
                <w:color w:val="000000"/>
                <w:sz w:val="24"/>
              </w:rPr>
              <w:t xml:space="preserve">№ п/п </w:t>
            </w:r>
          </w:p>
          <w:p w:rsidR="00756944" w:rsidRDefault="00756944">
            <w:pPr>
              <w:spacing w:after="0"/>
              <w:ind w:left="135"/>
            </w:pPr>
          </w:p>
        </w:tc>
        <w:tc>
          <w:tcPr>
            <w:tcW w:w="3168" w:type="dxa"/>
            <w:vMerge w:val="restart"/>
            <w:tcMar>
              <w:top w:w="50" w:type="dxa"/>
              <w:left w:w="100" w:type="dxa"/>
            </w:tcMar>
            <w:vAlign w:val="center"/>
          </w:tcPr>
          <w:p w:rsidR="00756944" w:rsidRDefault="00651743">
            <w:pPr>
              <w:spacing w:after="0"/>
              <w:ind w:left="135"/>
            </w:pPr>
            <w:r>
              <w:rPr>
                <w:rFonts w:ascii="Times New Roman" w:hAnsi="Times New Roman"/>
                <w:b/>
                <w:color w:val="000000"/>
                <w:sz w:val="24"/>
              </w:rPr>
              <w:t xml:space="preserve">Наименование разделов и тем программы </w:t>
            </w:r>
          </w:p>
          <w:p w:rsidR="00756944" w:rsidRDefault="00756944">
            <w:pPr>
              <w:spacing w:after="0"/>
              <w:ind w:left="135"/>
            </w:pPr>
          </w:p>
        </w:tc>
        <w:tc>
          <w:tcPr>
            <w:tcW w:w="0" w:type="auto"/>
            <w:gridSpan w:val="3"/>
            <w:tcMar>
              <w:top w:w="50" w:type="dxa"/>
              <w:left w:w="100" w:type="dxa"/>
            </w:tcMar>
            <w:vAlign w:val="center"/>
          </w:tcPr>
          <w:p w:rsidR="00756944" w:rsidRDefault="00651743">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756944" w:rsidRDefault="00651743">
            <w:pPr>
              <w:spacing w:after="0"/>
              <w:ind w:left="135"/>
            </w:pPr>
            <w:r>
              <w:rPr>
                <w:rFonts w:ascii="Times New Roman" w:hAnsi="Times New Roman"/>
                <w:b/>
                <w:color w:val="000000"/>
                <w:sz w:val="24"/>
              </w:rPr>
              <w:t xml:space="preserve">Электронные (цифровые) образовательные ресурсы </w:t>
            </w:r>
          </w:p>
          <w:p w:rsidR="00756944" w:rsidRDefault="00756944">
            <w:pPr>
              <w:spacing w:after="0"/>
              <w:ind w:left="135"/>
            </w:pPr>
          </w:p>
        </w:tc>
      </w:tr>
      <w:tr w:rsidR="00756944">
        <w:trPr>
          <w:trHeight w:val="144"/>
          <w:tblCellSpacing w:w="20" w:type="nil"/>
        </w:trPr>
        <w:tc>
          <w:tcPr>
            <w:tcW w:w="0" w:type="auto"/>
            <w:vMerge/>
            <w:tcBorders>
              <w:top w:val="nil"/>
            </w:tcBorders>
            <w:tcMar>
              <w:top w:w="50" w:type="dxa"/>
              <w:left w:w="100" w:type="dxa"/>
            </w:tcMar>
          </w:tcPr>
          <w:p w:rsidR="00756944" w:rsidRDefault="00756944"/>
        </w:tc>
        <w:tc>
          <w:tcPr>
            <w:tcW w:w="0" w:type="auto"/>
            <w:vMerge/>
            <w:tcBorders>
              <w:top w:val="nil"/>
            </w:tcBorders>
            <w:tcMar>
              <w:top w:w="50" w:type="dxa"/>
              <w:left w:w="100" w:type="dxa"/>
            </w:tcMar>
          </w:tcPr>
          <w:p w:rsidR="00756944" w:rsidRDefault="00756944"/>
        </w:tc>
        <w:tc>
          <w:tcPr>
            <w:tcW w:w="960" w:type="dxa"/>
            <w:tcMar>
              <w:top w:w="50" w:type="dxa"/>
              <w:left w:w="100" w:type="dxa"/>
            </w:tcMar>
            <w:vAlign w:val="center"/>
          </w:tcPr>
          <w:p w:rsidR="00756944" w:rsidRDefault="00651743">
            <w:pPr>
              <w:spacing w:after="0"/>
              <w:ind w:left="135"/>
            </w:pPr>
            <w:r>
              <w:rPr>
                <w:rFonts w:ascii="Times New Roman" w:hAnsi="Times New Roman"/>
                <w:b/>
                <w:color w:val="000000"/>
                <w:sz w:val="24"/>
              </w:rPr>
              <w:t xml:space="preserve">Всего </w:t>
            </w:r>
          </w:p>
          <w:p w:rsidR="00756944" w:rsidRDefault="00756944">
            <w:pPr>
              <w:spacing w:after="0"/>
              <w:ind w:left="135"/>
            </w:pPr>
          </w:p>
        </w:tc>
        <w:tc>
          <w:tcPr>
            <w:tcW w:w="1680" w:type="dxa"/>
            <w:tcMar>
              <w:top w:w="50" w:type="dxa"/>
              <w:left w:w="100" w:type="dxa"/>
            </w:tcMar>
            <w:vAlign w:val="center"/>
          </w:tcPr>
          <w:p w:rsidR="00756944" w:rsidRDefault="00651743">
            <w:pPr>
              <w:spacing w:after="0"/>
              <w:ind w:left="135"/>
            </w:pPr>
            <w:r>
              <w:rPr>
                <w:rFonts w:ascii="Times New Roman" w:hAnsi="Times New Roman"/>
                <w:b/>
                <w:color w:val="000000"/>
                <w:sz w:val="24"/>
              </w:rPr>
              <w:t xml:space="preserve">Контрольные работы </w:t>
            </w:r>
          </w:p>
          <w:p w:rsidR="00756944" w:rsidRDefault="00756944">
            <w:pPr>
              <w:spacing w:after="0"/>
              <w:ind w:left="135"/>
            </w:pPr>
          </w:p>
        </w:tc>
        <w:tc>
          <w:tcPr>
            <w:tcW w:w="1768" w:type="dxa"/>
            <w:tcMar>
              <w:top w:w="50" w:type="dxa"/>
              <w:left w:w="100" w:type="dxa"/>
            </w:tcMar>
            <w:vAlign w:val="center"/>
          </w:tcPr>
          <w:p w:rsidR="00756944" w:rsidRDefault="00651743">
            <w:pPr>
              <w:spacing w:after="0"/>
              <w:ind w:left="135"/>
            </w:pPr>
            <w:r>
              <w:rPr>
                <w:rFonts w:ascii="Times New Roman" w:hAnsi="Times New Roman"/>
                <w:b/>
                <w:color w:val="000000"/>
                <w:sz w:val="24"/>
              </w:rPr>
              <w:t xml:space="preserve">Практические работы </w:t>
            </w:r>
          </w:p>
          <w:p w:rsidR="00756944" w:rsidRDefault="00756944">
            <w:pPr>
              <w:spacing w:after="0"/>
              <w:ind w:left="135"/>
            </w:pPr>
          </w:p>
        </w:tc>
        <w:tc>
          <w:tcPr>
            <w:tcW w:w="0" w:type="auto"/>
            <w:vMerge/>
            <w:tcBorders>
              <w:top w:val="nil"/>
            </w:tcBorders>
            <w:tcMar>
              <w:top w:w="50" w:type="dxa"/>
              <w:left w:w="100" w:type="dxa"/>
            </w:tcMar>
          </w:tcPr>
          <w:p w:rsidR="00756944" w:rsidRDefault="00756944"/>
        </w:tc>
      </w:tr>
      <w:tr w:rsidR="00756944" w:rsidRPr="002D5B4A">
        <w:trPr>
          <w:trHeight w:val="144"/>
          <w:tblCellSpacing w:w="20" w:type="nil"/>
        </w:trPr>
        <w:tc>
          <w:tcPr>
            <w:tcW w:w="0" w:type="auto"/>
            <w:gridSpan w:val="6"/>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b/>
                <w:color w:val="000000"/>
                <w:sz w:val="24"/>
                <w:lang w:val="ru-RU"/>
              </w:rPr>
              <w:t>Раздел 1.</w:t>
            </w:r>
            <w:r w:rsidRPr="00EA6ADC">
              <w:rPr>
                <w:rFonts w:ascii="Times New Roman" w:hAnsi="Times New Roman"/>
                <w:color w:val="000000"/>
                <w:sz w:val="24"/>
                <w:lang w:val="ru-RU"/>
              </w:rPr>
              <w:t xml:space="preserve"> </w:t>
            </w:r>
            <w:r w:rsidRPr="00EA6ADC">
              <w:rPr>
                <w:rFonts w:ascii="Times New Roman" w:hAnsi="Times New Roman"/>
                <w:b/>
                <w:color w:val="000000"/>
                <w:sz w:val="24"/>
                <w:lang w:val="ru-RU"/>
              </w:rPr>
              <w:t>Вещество и химические реакции</w:t>
            </w:r>
          </w:p>
        </w:tc>
      </w:tr>
      <w:tr w:rsidR="00756944" w:rsidRPr="002D5B4A">
        <w:trPr>
          <w:trHeight w:val="144"/>
          <w:tblCellSpacing w:w="20" w:type="nil"/>
        </w:trPr>
        <w:tc>
          <w:tcPr>
            <w:tcW w:w="492" w:type="dxa"/>
            <w:tcMar>
              <w:top w:w="50" w:type="dxa"/>
              <w:left w:w="100" w:type="dxa"/>
            </w:tcMar>
            <w:vAlign w:val="center"/>
          </w:tcPr>
          <w:p w:rsidR="00756944" w:rsidRDefault="00651743">
            <w:pPr>
              <w:spacing w:after="0"/>
            </w:pPr>
            <w:r>
              <w:rPr>
                <w:rFonts w:ascii="Times New Roman" w:hAnsi="Times New Roman"/>
                <w:color w:val="000000"/>
                <w:sz w:val="24"/>
              </w:rPr>
              <w:t>1.1</w:t>
            </w:r>
          </w:p>
        </w:tc>
        <w:tc>
          <w:tcPr>
            <w:tcW w:w="316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Повторение и углубление знаний основных разделов курса 8 класса</w:t>
            </w:r>
          </w:p>
        </w:tc>
        <w:tc>
          <w:tcPr>
            <w:tcW w:w="960"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756944" w:rsidRDefault="00756944">
            <w:pPr>
              <w:spacing w:after="0"/>
              <w:ind w:left="135"/>
              <w:jc w:val="center"/>
            </w:pPr>
          </w:p>
        </w:tc>
        <w:tc>
          <w:tcPr>
            <w:tcW w:w="2599"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/7</w:t>
              </w:r>
              <w:r>
                <w:rPr>
                  <w:rFonts w:ascii="Times New Roman" w:hAnsi="Times New Roman"/>
                  <w:color w:val="0000FF"/>
                  <w:u w:val="single"/>
                </w:rPr>
                <w:t>f</w:t>
              </w:r>
              <w:r w:rsidRPr="00EA6ADC">
                <w:rPr>
                  <w:rFonts w:ascii="Times New Roman" w:hAnsi="Times New Roman"/>
                  <w:color w:val="0000FF"/>
                  <w:u w:val="single"/>
                  <w:lang w:val="ru-RU"/>
                </w:rPr>
                <w:t>41</w:t>
              </w:r>
              <w:r>
                <w:rPr>
                  <w:rFonts w:ascii="Times New Roman" w:hAnsi="Times New Roman"/>
                  <w:color w:val="0000FF"/>
                  <w:u w:val="single"/>
                </w:rPr>
                <w:t>a</w:t>
              </w:r>
              <w:r w:rsidRPr="00EA6ADC">
                <w:rPr>
                  <w:rFonts w:ascii="Times New Roman" w:hAnsi="Times New Roman"/>
                  <w:color w:val="0000FF"/>
                  <w:u w:val="single"/>
                  <w:lang w:val="ru-RU"/>
                </w:rPr>
                <w:t>636</w:t>
              </w:r>
            </w:hyperlink>
          </w:p>
        </w:tc>
      </w:tr>
      <w:tr w:rsidR="00756944" w:rsidRPr="002D5B4A">
        <w:trPr>
          <w:trHeight w:val="144"/>
          <w:tblCellSpacing w:w="20" w:type="nil"/>
        </w:trPr>
        <w:tc>
          <w:tcPr>
            <w:tcW w:w="492" w:type="dxa"/>
            <w:tcMar>
              <w:top w:w="50" w:type="dxa"/>
              <w:left w:w="100" w:type="dxa"/>
            </w:tcMar>
            <w:vAlign w:val="center"/>
          </w:tcPr>
          <w:p w:rsidR="00756944" w:rsidRDefault="00651743">
            <w:pPr>
              <w:spacing w:after="0"/>
            </w:pPr>
            <w:r>
              <w:rPr>
                <w:rFonts w:ascii="Times New Roman" w:hAnsi="Times New Roman"/>
                <w:color w:val="000000"/>
                <w:sz w:val="24"/>
              </w:rPr>
              <w:t>1.2</w:t>
            </w:r>
          </w:p>
        </w:tc>
        <w:tc>
          <w:tcPr>
            <w:tcW w:w="3168" w:type="dxa"/>
            <w:tcMar>
              <w:top w:w="50" w:type="dxa"/>
              <w:left w:w="100" w:type="dxa"/>
            </w:tcMar>
            <w:vAlign w:val="center"/>
          </w:tcPr>
          <w:p w:rsidR="00756944" w:rsidRDefault="00651743">
            <w:pPr>
              <w:spacing w:after="0"/>
              <w:ind w:left="135"/>
            </w:pPr>
            <w:r>
              <w:rPr>
                <w:rFonts w:ascii="Times New Roman" w:hAnsi="Times New Roman"/>
                <w:color w:val="000000"/>
                <w:sz w:val="24"/>
              </w:rPr>
              <w:t>Основные закономерности химических реакций</w:t>
            </w:r>
          </w:p>
        </w:tc>
        <w:tc>
          <w:tcPr>
            <w:tcW w:w="960"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756944" w:rsidRDefault="00756944">
            <w:pPr>
              <w:spacing w:after="0"/>
              <w:ind w:left="135"/>
              <w:jc w:val="center"/>
            </w:pPr>
          </w:p>
        </w:tc>
        <w:tc>
          <w:tcPr>
            <w:tcW w:w="1768" w:type="dxa"/>
            <w:tcMar>
              <w:top w:w="50" w:type="dxa"/>
              <w:left w:w="100" w:type="dxa"/>
            </w:tcMar>
            <w:vAlign w:val="center"/>
          </w:tcPr>
          <w:p w:rsidR="00756944" w:rsidRDefault="00756944">
            <w:pPr>
              <w:spacing w:after="0"/>
              <w:ind w:left="135"/>
              <w:jc w:val="center"/>
            </w:pPr>
          </w:p>
        </w:tc>
        <w:tc>
          <w:tcPr>
            <w:tcW w:w="2599"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/7</w:t>
              </w:r>
              <w:r>
                <w:rPr>
                  <w:rFonts w:ascii="Times New Roman" w:hAnsi="Times New Roman"/>
                  <w:color w:val="0000FF"/>
                  <w:u w:val="single"/>
                </w:rPr>
                <w:t>f</w:t>
              </w:r>
              <w:r w:rsidRPr="00EA6ADC">
                <w:rPr>
                  <w:rFonts w:ascii="Times New Roman" w:hAnsi="Times New Roman"/>
                  <w:color w:val="0000FF"/>
                  <w:u w:val="single"/>
                  <w:lang w:val="ru-RU"/>
                </w:rPr>
                <w:t>41</w:t>
              </w:r>
              <w:r>
                <w:rPr>
                  <w:rFonts w:ascii="Times New Roman" w:hAnsi="Times New Roman"/>
                  <w:color w:val="0000FF"/>
                  <w:u w:val="single"/>
                </w:rPr>
                <w:t>a</w:t>
              </w:r>
              <w:r w:rsidRPr="00EA6ADC">
                <w:rPr>
                  <w:rFonts w:ascii="Times New Roman" w:hAnsi="Times New Roman"/>
                  <w:color w:val="0000FF"/>
                  <w:u w:val="single"/>
                  <w:lang w:val="ru-RU"/>
                </w:rPr>
                <w:t>636</w:t>
              </w:r>
            </w:hyperlink>
          </w:p>
        </w:tc>
      </w:tr>
      <w:tr w:rsidR="00756944" w:rsidRPr="002D5B4A">
        <w:trPr>
          <w:trHeight w:val="144"/>
          <w:tblCellSpacing w:w="20" w:type="nil"/>
        </w:trPr>
        <w:tc>
          <w:tcPr>
            <w:tcW w:w="492" w:type="dxa"/>
            <w:tcMar>
              <w:top w:w="50" w:type="dxa"/>
              <w:left w:w="100" w:type="dxa"/>
            </w:tcMar>
            <w:vAlign w:val="center"/>
          </w:tcPr>
          <w:p w:rsidR="00756944" w:rsidRDefault="00651743">
            <w:pPr>
              <w:spacing w:after="0"/>
            </w:pPr>
            <w:r>
              <w:rPr>
                <w:rFonts w:ascii="Times New Roman" w:hAnsi="Times New Roman"/>
                <w:color w:val="000000"/>
                <w:sz w:val="24"/>
              </w:rPr>
              <w:t>1.3</w:t>
            </w:r>
          </w:p>
        </w:tc>
        <w:tc>
          <w:tcPr>
            <w:tcW w:w="316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Электролитическая диссоциация. Химические реакции в растворах</w:t>
            </w:r>
          </w:p>
        </w:tc>
        <w:tc>
          <w:tcPr>
            <w:tcW w:w="960"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/7</w:t>
              </w:r>
              <w:r>
                <w:rPr>
                  <w:rFonts w:ascii="Times New Roman" w:hAnsi="Times New Roman"/>
                  <w:color w:val="0000FF"/>
                  <w:u w:val="single"/>
                </w:rPr>
                <w:t>f</w:t>
              </w:r>
              <w:r w:rsidRPr="00EA6ADC">
                <w:rPr>
                  <w:rFonts w:ascii="Times New Roman" w:hAnsi="Times New Roman"/>
                  <w:color w:val="0000FF"/>
                  <w:u w:val="single"/>
                  <w:lang w:val="ru-RU"/>
                </w:rPr>
                <w:t>41</w:t>
              </w:r>
              <w:r>
                <w:rPr>
                  <w:rFonts w:ascii="Times New Roman" w:hAnsi="Times New Roman"/>
                  <w:color w:val="0000FF"/>
                  <w:u w:val="single"/>
                </w:rPr>
                <w:t>a</w:t>
              </w:r>
              <w:r w:rsidRPr="00EA6ADC">
                <w:rPr>
                  <w:rFonts w:ascii="Times New Roman" w:hAnsi="Times New Roman"/>
                  <w:color w:val="0000FF"/>
                  <w:u w:val="single"/>
                  <w:lang w:val="ru-RU"/>
                </w:rPr>
                <w:t>636</w:t>
              </w:r>
            </w:hyperlink>
          </w:p>
        </w:tc>
      </w:tr>
      <w:tr w:rsidR="00756944">
        <w:trPr>
          <w:trHeight w:val="144"/>
          <w:tblCellSpacing w:w="20" w:type="nil"/>
        </w:trPr>
        <w:tc>
          <w:tcPr>
            <w:tcW w:w="0" w:type="auto"/>
            <w:gridSpan w:val="2"/>
            <w:tcMar>
              <w:top w:w="50" w:type="dxa"/>
              <w:left w:w="100" w:type="dxa"/>
            </w:tcMar>
            <w:vAlign w:val="center"/>
          </w:tcPr>
          <w:p w:rsidR="00756944" w:rsidRDefault="0065174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756944" w:rsidRDefault="00756944"/>
        </w:tc>
      </w:tr>
      <w:tr w:rsidR="00756944" w:rsidRPr="002D5B4A">
        <w:trPr>
          <w:trHeight w:val="144"/>
          <w:tblCellSpacing w:w="20" w:type="nil"/>
        </w:trPr>
        <w:tc>
          <w:tcPr>
            <w:tcW w:w="0" w:type="auto"/>
            <w:gridSpan w:val="6"/>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b/>
                <w:color w:val="000000"/>
                <w:sz w:val="24"/>
                <w:lang w:val="ru-RU"/>
              </w:rPr>
              <w:t>Раздел 2.</w:t>
            </w:r>
            <w:r w:rsidRPr="00EA6ADC">
              <w:rPr>
                <w:rFonts w:ascii="Times New Roman" w:hAnsi="Times New Roman"/>
                <w:color w:val="000000"/>
                <w:sz w:val="24"/>
                <w:lang w:val="ru-RU"/>
              </w:rPr>
              <w:t xml:space="preserve"> </w:t>
            </w:r>
            <w:r w:rsidRPr="00EA6ADC">
              <w:rPr>
                <w:rFonts w:ascii="Times New Roman" w:hAnsi="Times New Roman"/>
                <w:b/>
                <w:color w:val="000000"/>
                <w:sz w:val="24"/>
                <w:lang w:val="ru-RU"/>
              </w:rPr>
              <w:t>Неметаллы и их соединения</w:t>
            </w:r>
          </w:p>
        </w:tc>
      </w:tr>
      <w:tr w:rsidR="00756944" w:rsidRPr="002D5B4A">
        <w:trPr>
          <w:trHeight w:val="144"/>
          <w:tblCellSpacing w:w="20" w:type="nil"/>
        </w:trPr>
        <w:tc>
          <w:tcPr>
            <w:tcW w:w="492" w:type="dxa"/>
            <w:tcMar>
              <w:top w:w="50" w:type="dxa"/>
              <w:left w:w="100" w:type="dxa"/>
            </w:tcMar>
            <w:vAlign w:val="center"/>
          </w:tcPr>
          <w:p w:rsidR="00756944" w:rsidRDefault="00651743">
            <w:pPr>
              <w:spacing w:after="0"/>
            </w:pPr>
            <w:r>
              <w:rPr>
                <w:rFonts w:ascii="Times New Roman" w:hAnsi="Times New Roman"/>
                <w:color w:val="000000"/>
                <w:sz w:val="24"/>
              </w:rPr>
              <w:t>2.1</w:t>
            </w:r>
          </w:p>
        </w:tc>
        <w:tc>
          <w:tcPr>
            <w:tcW w:w="3168" w:type="dxa"/>
            <w:tcMar>
              <w:top w:w="50" w:type="dxa"/>
              <w:left w:w="100" w:type="dxa"/>
            </w:tcMar>
            <w:vAlign w:val="center"/>
          </w:tcPr>
          <w:p w:rsidR="00756944" w:rsidRDefault="00651743">
            <w:pPr>
              <w:spacing w:after="0"/>
              <w:ind w:left="135"/>
            </w:pPr>
            <w:r w:rsidRPr="00EA6ADC">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VII</w:t>
            </w:r>
            <w:r w:rsidRPr="00EA6ADC">
              <w:rPr>
                <w:rFonts w:ascii="Times New Roman" w:hAnsi="Times New Roman"/>
                <w:color w:val="000000"/>
                <w:sz w:val="24"/>
                <w:lang w:val="ru-RU"/>
              </w:rPr>
              <w:t xml:space="preserve">А-группы. </w:t>
            </w:r>
            <w:r>
              <w:rPr>
                <w:rFonts w:ascii="Times New Roman" w:hAnsi="Times New Roman"/>
                <w:color w:val="000000"/>
                <w:sz w:val="24"/>
              </w:rPr>
              <w:t>Галогены</w:t>
            </w:r>
          </w:p>
        </w:tc>
        <w:tc>
          <w:tcPr>
            <w:tcW w:w="960"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756944" w:rsidRDefault="00756944">
            <w:pPr>
              <w:spacing w:after="0"/>
              <w:ind w:left="135"/>
              <w:jc w:val="center"/>
            </w:pPr>
          </w:p>
        </w:tc>
        <w:tc>
          <w:tcPr>
            <w:tcW w:w="1768"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/7</w:t>
              </w:r>
              <w:r>
                <w:rPr>
                  <w:rFonts w:ascii="Times New Roman" w:hAnsi="Times New Roman"/>
                  <w:color w:val="0000FF"/>
                  <w:u w:val="single"/>
                </w:rPr>
                <w:t>f</w:t>
              </w:r>
              <w:r w:rsidRPr="00EA6ADC">
                <w:rPr>
                  <w:rFonts w:ascii="Times New Roman" w:hAnsi="Times New Roman"/>
                  <w:color w:val="0000FF"/>
                  <w:u w:val="single"/>
                  <w:lang w:val="ru-RU"/>
                </w:rPr>
                <w:t>41</w:t>
              </w:r>
              <w:r>
                <w:rPr>
                  <w:rFonts w:ascii="Times New Roman" w:hAnsi="Times New Roman"/>
                  <w:color w:val="0000FF"/>
                  <w:u w:val="single"/>
                </w:rPr>
                <w:t>a</w:t>
              </w:r>
              <w:r w:rsidRPr="00EA6ADC">
                <w:rPr>
                  <w:rFonts w:ascii="Times New Roman" w:hAnsi="Times New Roman"/>
                  <w:color w:val="0000FF"/>
                  <w:u w:val="single"/>
                  <w:lang w:val="ru-RU"/>
                </w:rPr>
                <w:t>636</w:t>
              </w:r>
            </w:hyperlink>
          </w:p>
        </w:tc>
      </w:tr>
      <w:tr w:rsidR="00756944" w:rsidRPr="002D5B4A">
        <w:trPr>
          <w:trHeight w:val="144"/>
          <w:tblCellSpacing w:w="20" w:type="nil"/>
        </w:trPr>
        <w:tc>
          <w:tcPr>
            <w:tcW w:w="492" w:type="dxa"/>
            <w:tcMar>
              <w:top w:w="50" w:type="dxa"/>
              <w:left w:w="100" w:type="dxa"/>
            </w:tcMar>
            <w:vAlign w:val="center"/>
          </w:tcPr>
          <w:p w:rsidR="00756944" w:rsidRDefault="00651743">
            <w:pPr>
              <w:spacing w:after="0"/>
            </w:pPr>
            <w:r>
              <w:rPr>
                <w:rFonts w:ascii="Times New Roman" w:hAnsi="Times New Roman"/>
                <w:color w:val="000000"/>
                <w:sz w:val="24"/>
              </w:rPr>
              <w:t>2.2</w:t>
            </w:r>
          </w:p>
        </w:tc>
        <w:tc>
          <w:tcPr>
            <w:tcW w:w="3168" w:type="dxa"/>
            <w:tcMar>
              <w:top w:w="50" w:type="dxa"/>
              <w:left w:w="100" w:type="dxa"/>
            </w:tcMar>
            <w:vAlign w:val="center"/>
          </w:tcPr>
          <w:p w:rsidR="00756944" w:rsidRDefault="00651743">
            <w:pPr>
              <w:spacing w:after="0"/>
              <w:ind w:left="135"/>
            </w:pPr>
            <w:r w:rsidRPr="00EA6ADC">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w:t>
            </w:r>
            <w:r w:rsidRPr="00EA6ADC">
              <w:rPr>
                <w:rFonts w:ascii="Times New Roman" w:hAnsi="Times New Roman"/>
                <w:color w:val="000000"/>
                <w:sz w:val="24"/>
                <w:lang w:val="ru-RU"/>
              </w:rPr>
              <w:t xml:space="preserve">А-группы. </w:t>
            </w:r>
            <w:r>
              <w:rPr>
                <w:rFonts w:ascii="Times New Roman" w:hAnsi="Times New Roman"/>
                <w:color w:val="000000"/>
                <w:sz w:val="24"/>
              </w:rPr>
              <w:t>Сера и её соединения</w:t>
            </w:r>
          </w:p>
        </w:tc>
        <w:tc>
          <w:tcPr>
            <w:tcW w:w="960"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756944" w:rsidRDefault="00756944">
            <w:pPr>
              <w:spacing w:after="0"/>
              <w:ind w:left="135"/>
              <w:jc w:val="center"/>
            </w:pPr>
          </w:p>
        </w:tc>
        <w:tc>
          <w:tcPr>
            <w:tcW w:w="1768" w:type="dxa"/>
            <w:tcMar>
              <w:top w:w="50" w:type="dxa"/>
              <w:left w:w="100" w:type="dxa"/>
            </w:tcMar>
            <w:vAlign w:val="center"/>
          </w:tcPr>
          <w:p w:rsidR="00756944" w:rsidRDefault="00756944">
            <w:pPr>
              <w:spacing w:after="0"/>
              <w:ind w:left="135"/>
              <w:jc w:val="center"/>
            </w:pPr>
          </w:p>
        </w:tc>
        <w:tc>
          <w:tcPr>
            <w:tcW w:w="2599"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/7</w:t>
              </w:r>
              <w:r>
                <w:rPr>
                  <w:rFonts w:ascii="Times New Roman" w:hAnsi="Times New Roman"/>
                  <w:color w:val="0000FF"/>
                  <w:u w:val="single"/>
                </w:rPr>
                <w:t>f</w:t>
              </w:r>
              <w:r w:rsidRPr="00EA6ADC">
                <w:rPr>
                  <w:rFonts w:ascii="Times New Roman" w:hAnsi="Times New Roman"/>
                  <w:color w:val="0000FF"/>
                  <w:u w:val="single"/>
                  <w:lang w:val="ru-RU"/>
                </w:rPr>
                <w:t>41</w:t>
              </w:r>
              <w:r>
                <w:rPr>
                  <w:rFonts w:ascii="Times New Roman" w:hAnsi="Times New Roman"/>
                  <w:color w:val="0000FF"/>
                  <w:u w:val="single"/>
                </w:rPr>
                <w:t>a</w:t>
              </w:r>
              <w:r w:rsidRPr="00EA6ADC">
                <w:rPr>
                  <w:rFonts w:ascii="Times New Roman" w:hAnsi="Times New Roman"/>
                  <w:color w:val="0000FF"/>
                  <w:u w:val="single"/>
                  <w:lang w:val="ru-RU"/>
                </w:rPr>
                <w:t>636</w:t>
              </w:r>
            </w:hyperlink>
          </w:p>
        </w:tc>
      </w:tr>
      <w:tr w:rsidR="00756944" w:rsidRPr="002D5B4A">
        <w:trPr>
          <w:trHeight w:val="144"/>
          <w:tblCellSpacing w:w="20" w:type="nil"/>
        </w:trPr>
        <w:tc>
          <w:tcPr>
            <w:tcW w:w="492" w:type="dxa"/>
            <w:tcMar>
              <w:top w:w="50" w:type="dxa"/>
              <w:left w:w="100" w:type="dxa"/>
            </w:tcMar>
            <w:vAlign w:val="center"/>
          </w:tcPr>
          <w:p w:rsidR="00756944" w:rsidRDefault="00651743">
            <w:pPr>
              <w:spacing w:after="0"/>
            </w:pPr>
            <w:r>
              <w:rPr>
                <w:rFonts w:ascii="Times New Roman" w:hAnsi="Times New Roman"/>
                <w:color w:val="000000"/>
                <w:sz w:val="24"/>
              </w:rPr>
              <w:t>2.3</w:t>
            </w:r>
          </w:p>
        </w:tc>
        <w:tc>
          <w:tcPr>
            <w:tcW w:w="316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w:t>
            </w:r>
            <w:r w:rsidRPr="00EA6ADC">
              <w:rPr>
                <w:rFonts w:ascii="Times New Roman" w:hAnsi="Times New Roman"/>
                <w:color w:val="000000"/>
                <w:sz w:val="24"/>
                <w:lang w:val="ru-RU"/>
              </w:rPr>
              <w:t>А-группы. Азот, фосфор и их соединения</w:t>
            </w:r>
          </w:p>
        </w:tc>
        <w:tc>
          <w:tcPr>
            <w:tcW w:w="960"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756944" w:rsidRDefault="00756944">
            <w:pPr>
              <w:spacing w:after="0"/>
              <w:ind w:left="135"/>
              <w:jc w:val="center"/>
            </w:pPr>
          </w:p>
        </w:tc>
        <w:tc>
          <w:tcPr>
            <w:tcW w:w="1768"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/7</w:t>
              </w:r>
              <w:r>
                <w:rPr>
                  <w:rFonts w:ascii="Times New Roman" w:hAnsi="Times New Roman"/>
                  <w:color w:val="0000FF"/>
                  <w:u w:val="single"/>
                </w:rPr>
                <w:t>f</w:t>
              </w:r>
              <w:r w:rsidRPr="00EA6ADC">
                <w:rPr>
                  <w:rFonts w:ascii="Times New Roman" w:hAnsi="Times New Roman"/>
                  <w:color w:val="0000FF"/>
                  <w:u w:val="single"/>
                  <w:lang w:val="ru-RU"/>
                </w:rPr>
                <w:t>41</w:t>
              </w:r>
              <w:r>
                <w:rPr>
                  <w:rFonts w:ascii="Times New Roman" w:hAnsi="Times New Roman"/>
                  <w:color w:val="0000FF"/>
                  <w:u w:val="single"/>
                </w:rPr>
                <w:t>a</w:t>
              </w:r>
              <w:r w:rsidRPr="00EA6ADC">
                <w:rPr>
                  <w:rFonts w:ascii="Times New Roman" w:hAnsi="Times New Roman"/>
                  <w:color w:val="0000FF"/>
                  <w:u w:val="single"/>
                  <w:lang w:val="ru-RU"/>
                </w:rPr>
                <w:t>636</w:t>
              </w:r>
            </w:hyperlink>
          </w:p>
        </w:tc>
      </w:tr>
      <w:tr w:rsidR="00756944" w:rsidRPr="002D5B4A">
        <w:trPr>
          <w:trHeight w:val="144"/>
          <w:tblCellSpacing w:w="20" w:type="nil"/>
        </w:trPr>
        <w:tc>
          <w:tcPr>
            <w:tcW w:w="492" w:type="dxa"/>
            <w:tcMar>
              <w:top w:w="50" w:type="dxa"/>
              <w:left w:w="100" w:type="dxa"/>
            </w:tcMar>
            <w:vAlign w:val="center"/>
          </w:tcPr>
          <w:p w:rsidR="00756944" w:rsidRDefault="00651743">
            <w:pPr>
              <w:spacing w:after="0"/>
            </w:pPr>
            <w:r>
              <w:rPr>
                <w:rFonts w:ascii="Times New Roman" w:hAnsi="Times New Roman"/>
                <w:color w:val="000000"/>
                <w:sz w:val="24"/>
              </w:rPr>
              <w:t>2.4</w:t>
            </w:r>
          </w:p>
        </w:tc>
        <w:tc>
          <w:tcPr>
            <w:tcW w:w="316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IV</w:t>
            </w:r>
            <w:r w:rsidRPr="00EA6ADC">
              <w:rPr>
                <w:rFonts w:ascii="Times New Roman" w:hAnsi="Times New Roman"/>
                <w:color w:val="000000"/>
                <w:sz w:val="24"/>
                <w:lang w:val="ru-RU"/>
              </w:rPr>
              <w:t>А-группы. Углерод и кремний и их соединения</w:t>
            </w:r>
          </w:p>
        </w:tc>
        <w:tc>
          <w:tcPr>
            <w:tcW w:w="960"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/7</w:t>
              </w:r>
              <w:r>
                <w:rPr>
                  <w:rFonts w:ascii="Times New Roman" w:hAnsi="Times New Roman"/>
                  <w:color w:val="0000FF"/>
                  <w:u w:val="single"/>
                </w:rPr>
                <w:t>f</w:t>
              </w:r>
              <w:r w:rsidRPr="00EA6ADC">
                <w:rPr>
                  <w:rFonts w:ascii="Times New Roman" w:hAnsi="Times New Roman"/>
                  <w:color w:val="0000FF"/>
                  <w:u w:val="single"/>
                  <w:lang w:val="ru-RU"/>
                </w:rPr>
                <w:t>41</w:t>
              </w:r>
              <w:r>
                <w:rPr>
                  <w:rFonts w:ascii="Times New Roman" w:hAnsi="Times New Roman"/>
                  <w:color w:val="0000FF"/>
                  <w:u w:val="single"/>
                </w:rPr>
                <w:t>a</w:t>
              </w:r>
              <w:r w:rsidRPr="00EA6ADC">
                <w:rPr>
                  <w:rFonts w:ascii="Times New Roman" w:hAnsi="Times New Roman"/>
                  <w:color w:val="0000FF"/>
                  <w:u w:val="single"/>
                  <w:lang w:val="ru-RU"/>
                </w:rPr>
                <w:t>636</w:t>
              </w:r>
            </w:hyperlink>
          </w:p>
        </w:tc>
      </w:tr>
      <w:tr w:rsidR="00756944">
        <w:trPr>
          <w:trHeight w:val="144"/>
          <w:tblCellSpacing w:w="20" w:type="nil"/>
        </w:trPr>
        <w:tc>
          <w:tcPr>
            <w:tcW w:w="0" w:type="auto"/>
            <w:gridSpan w:val="2"/>
            <w:tcMar>
              <w:top w:w="50" w:type="dxa"/>
              <w:left w:w="100" w:type="dxa"/>
            </w:tcMar>
            <w:vAlign w:val="center"/>
          </w:tcPr>
          <w:p w:rsidR="00756944" w:rsidRDefault="0065174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756944" w:rsidRDefault="00756944"/>
        </w:tc>
      </w:tr>
      <w:tr w:rsidR="00756944" w:rsidRPr="002D5B4A">
        <w:trPr>
          <w:trHeight w:val="144"/>
          <w:tblCellSpacing w:w="20" w:type="nil"/>
        </w:trPr>
        <w:tc>
          <w:tcPr>
            <w:tcW w:w="0" w:type="auto"/>
            <w:gridSpan w:val="6"/>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b/>
                <w:color w:val="000000"/>
                <w:sz w:val="24"/>
                <w:lang w:val="ru-RU"/>
              </w:rPr>
              <w:lastRenderedPageBreak/>
              <w:t>Раздел 3.</w:t>
            </w:r>
            <w:r w:rsidRPr="00EA6ADC">
              <w:rPr>
                <w:rFonts w:ascii="Times New Roman" w:hAnsi="Times New Roman"/>
                <w:color w:val="000000"/>
                <w:sz w:val="24"/>
                <w:lang w:val="ru-RU"/>
              </w:rPr>
              <w:t xml:space="preserve"> </w:t>
            </w:r>
            <w:r w:rsidRPr="00EA6ADC">
              <w:rPr>
                <w:rFonts w:ascii="Times New Roman" w:hAnsi="Times New Roman"/>
                <w:b/>
                <w:color w:val="000000"/>
                <w:sz w:val="24"/>
                <w:lang w:val="ru-RU"/>
              </w:rPr>
              <w:t>Металлы и их соединения</w:t>
            </w:r>
          </w:p>
        </w:tc>
      </w:tr>
      <w:tr w:rsidR="00756944" w:rsidRPr="002D5B4A">
        <w:trPr>
          <w:trHeight w:val="144"/>
          <w:tblCellSpacing w:w="20" w:type="nil"/>
        </w:trPr>
        <w:tc>
          <w:tcPr>
            <w:tcW w:w="492" w:type="dxa"/>
            <w:tcMar>
              <w:top w:w="50" w:type="dxa"/>
              <w:left w:w="100" w:type="dxa"/>
            </w:tcMar>
            <w:vAlign w:val="center"/>
          </w:tcPr>
          <w:p w:rsidR="00756944" w:rsidRDefault="00651743">
            <w:pPr>
              <w:spacing w:after="0"/>
            </w:pPr>
            <w:r>
              <w:rPr>
                <w:rFonts w:ascii="Times New Roman" w:hAnsi="Times New Roman"/>
                <w:color w:val="000000"/>
                <w:sz w:val="24"/>
              </w:rPr>
              <w:t>3.1</w:t>
            </w:r>
          </w:p>
        </w:tc>
        <w:tc>
          <w:tcPr>
            <w:tcW w:w="3168" w:type="dxa"/>
            <w:tcMar>
              <w:top w:w="50" w:type="dxa"/>
              <w:left w:w="100" w:type="dxa"/>
            </w:tcMar>
            <w:vAlign w:val="center"/>
          </w:tcPr>
          <w:p w:rsidR="00756944" w:rsidRDefault="00651743">
            <w:pPr>
              <w:spacing w:after="0"/>
              <w:ind w:left="135"/>
            </w:pPr>
            <w:r>
              <w:rPr>
                <w:rFonts w:ascii="Times New Roman" w:hAnsi="Times New Roman"/>
                <w:color w:val="000000"/>
                <w:sz w:val="24"/>
              </w:rPr>
              <w:t>Общие свойства металлов</w:t>
            </w:r>
          </w:p>
        </w:tc>
        <w:tc>
          <w:tcPr>
            <w:tcW w:w="960"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756944" w:rsidRDefault="00756944">
            <w:pPr>
              <w:spacing w:after="0"/>
              <w:ind w:left="135"/>
              <w:jc w:val="center"/>
            </w:pPr>
          </w:p>
        </w:tc>
        <w:tc>
          <w:tcPr>
            <w:tcW w:w="1768" w:type="dxa"/>
            <w:tcMar>
              <w:top w:w="50" w:type="dxa"/>
              <w:left w:w="100" w:type="dxa"/>
            </w:tcMar>
            <w:vAlign w:val="center"/>
          </w:tcPr>
          <w:p w:rsidR="00756944" w:rsidRDefault="00756944">
            <w:pPr>
              <w:spacing w:after="0"/>
              <w:ind w:left="135"/>
              <w:jc w:val="center"/>
            </w:pPr>
          </w:p>
        </w:tc>
        <w:tc>
          <w:tcPr>
            <w:tcW w:w="2599"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/7</w:t>
              </w:r>
              <w:r>
                <w:rPr>
                  <w:rFonts w:ascii="Times New Roman" w:hAnsi="Times New Roman"/>
                  <w:color w:val="0000FF"/>
                  <w:u w:val="single"/>
                </w:rPr>
                <w:t>f</w:t>
              </w:r>
              <w:r w:rsidRPr="00EA6ADC">
                <w:rPr>
                  <w:rFonts w:ascii="Times New Roman" w:hAnsi="Times New Roman"/>
                  <w:color w:val="0000FF"/>
                  <w:u w:val="single"/>
                  <w:lang w:val="ru-RU"/>
                </w:rPr>
                <w:t>41</w:t>
              </w:r>
              <w:r>
                <w:rPr>
                  <w:rFonts w:ascii="Times New Roman" w:hAnsi="Times New Roman"/>
                  <w:color w:val="0000FF"/>
                  <w:u w:val="single"/>
                </w:rPr>
                <w:t>a</w:t>
              </w:r>
              <w:r w:rsidRPr="00EA6ADC">
                <w:rPr>
                  <w:rFonts w:ascii="Times New Roman" w:hAnsi="Times New Roman"/>
                  <w:color w:val="0000FF"/>
                  <w:u w:val="single"/>
                  <w:lang w:val="ru-RU"/>
                </w:rPr>
                <w:t>636</w:t>
              </w:r>
            </w:hyperlink>
          </w:p>
        </w:tc>
      </w:tr>
      <w:tr w:rsidR="00756944" w:rsidRPr="002D5B4A">
        <w:trPr>
          <w:trHeight w:val="144"/>
          <w:tblCellSpacing w:w="20" w:type="nil"/>
        </w:trPr>
        <w:tc>
          <w:tcPr>
            <w:tcW w:w="492" w:type="dxa"/>
            <w:tcMar>
              <w:top w:w="50" w:type="dxa"/>
              <w:left w:w="100" w:type="dxa"/>
            </w:tcMar>
            <w:vAlign w:val="center"/>
          </w:tcPr>
          <w:p w:rsidR="00756944" w:rsidRDefault="00651743">
            <w:pPr>
              <w:spacing w:after="0"/>
            </w:pPr>
            <w:r>
              <w:rPr>
                <w:rFonts w:ascii="Times New Roman" w:hAnsi="Times New Roman"/>
                <w:color w:val="000000"/>
                <w:sz w:val="24"/>
              </w:rPr>
              <w:t>3.2</w:t>
            </w:r>
          </w:p>
        </w:tc>
        <w:tc>
          <w:tcPr>
            <w:tcW w:w="316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Важнейшие металлы и их соединения</w:t>
            </w:r>
          </w:p>
        </w:tc>
        <w:tc>
          <w:tcPr>
            <w:tcW w:w="960"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0"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/7</w:t>
              </w:r>
              <w:r>
                <w:rPr>
                  <w:rFonts w:ascii="Times New Roman" w:hAnsi="Times New Roman"/>
                  <w:color w:val="0000FF"/>
                  <w:u w:val="single"/>
                </w:rPr>
                <w:t>f</w:t>
              </w:r>
              <w:r w:rsidRPr="00EA6ADC">
                <w:rPr>
                  <w:rFonts w:ascii="Times New Roman" w:hAnsi="Times New Roman"/>
                  <w:color w:val="0000FF"/>
                  <w:u w:val="single"/>
                  <w:lang w:val="ru-RU"/>
                </w:rPr>
                <w:t>41</w:t>
              </w:r>
              <w:r>
                <w:rPr>
                  <w:rFonts w:ascii="Times New Roman" w:hAnsi="Times New Roman"/>
                  <w:color w:val="0000FF"/>
                  <w:u w:val="single"/>
                </w:rPr>
                <w:t>a</w:t>
              </w:r>
              <w:r w:rsidRPr="00EA6ADC">
                <w:rPr>
                  <w:rFonts w:ascii="Times New Roman" w:hAnsi="Times New Roman"/>
                  <w:color w:val="0000FF"/>
                  <w:u w:val="single"/>
                  <w:lang w:val="ru-RU"/>
                </w:rPr>
                <w:t>636</w:t>
              </w:r>
            </w:hyperlink>
          </w:p>
        </w:tc>
      </w:tr>
      <w:tr w:rsidR="00756944">
        <w:trPr>
          <w:trHeight w:val="144"/>
          <w:tblCellSpacing w:w="20" w:type="nil"/>
        </w:trPr>
        <w:tc>
          <w:tcPr>
            <w:tcW w:w="0" w:type="auto"/>
            <w:gridSpan w:val="2"/>
            <w:tcMar>
              <w:top w:w="50" w:type="dxa"/>
              <w:left w:w="100" w:type="dxa"/>
            </w:tcMar>
            <w:vAlign w:val="center"/>
          </w:tcPr>
          <w:p w:rsidR="00756944" w:rsidRDefault="0065174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756944" w:rsidRDefault="00756944"/>
        </w:tc>
      </w:tr>
      <w:tr w:rsidR="00756944" w:rsidRPr="002D5B4A">
        <w:trPr>
          <w:trHeight w:val="144"/>
          <w:tblCellSpacing w:w="20" w:type="nil"/>
        </w:trPr>
        <w:tc>
          <w:tcPr>
            <w:tcW w:w="0" w:type="auto"/>
            <w:gridSpan w:val="6"/>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b/>
                <w:color w:val="000000"/>
                <w:sz w:val="24"/>
                <w:lang w:val="ru-RU"/>
              </w:rPr>
              <w:t>Раздел 4.</w:t>
            </w:r>
            <w:r w:rsidRPr="00EA6ADC">
              <w:rPr>
                <w:rFonts w:ascii="Times New Roman" w:hAnsi="Times New Roman"/>
                <w:color w:val="000000"/>
                <w:sz w:val="24"/>
                <w:lang w:val="ru-RU"/>
              </w:rPr>
              <w:t xml:space="preserve"> </w:t>
            </w:r>
            <w:r w:rsidRPr="00EA6ADC">
              <w:rPr>
                <w:rFonts w:ascii="Times New Roman" w:hAnsi="Times New Roman"/>
                <w:b/>
                <w:color w:val="000000"/>
                <w:sz w:val="24"/>
                <w:lang w:val="ru-RU"/>
              </w:rPr>
              <w:t>Химия и окружающая среда</w:t>
            </w:r>
          </w:p>
        </w:tc>
      </w:tr>
      <w:tr w:rsidR="00756944" w:rsidRPr="002D5B4A">
        <w:trPr>
          <w:trHeight w:val="144"/>
          <w:tblCellSpacing w:w="20" w:type="nil"/>
        </w:trPr>
        <w:tc>
          <w:tcPr>
            <w:tcW w:w="492" w:type="dxa"/>
            <w:tcMar>
              <w:top w:w="50" w:type="dxa"/>
              <w:left w:w="100" w:type="dxa"/>
            </w:tcMar>
            <w:vAlign w:val="center"/>
          </w:tcPr>
          <w:p w:rsidR="00756944" w:rsidRDefault="00651743">
            <w:pPr>
              <w:spacing w:after="0"/>
            </w:pPr>
            <w:r>
              <w:rPr>
                <w:rFonts w:ascii="Times New Roman" w:hAnsi="Times New Roman"/>
                <w:color w:val="000000"/>
                <w:sz w:val="24"/>
              </w:rPr>
              <w:t>4.1</w:t>
            </w:r>
          </w:p>
        </w:tc>
        <w:tc>
          <w:tcPr>
            <w:tcW w:w="316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Вещества и материалы в жизни человека</w:t>
            </w:r>
          </w:p>
        </w:tc>
        <w:tc>
          <w:tcPr>
            <w:tcW w:w="960"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756944" w:rsidRDefault="00756944">
            <w:pPr>
              <w:spacing w:after="0"/>
              <w:ind w:left="135"/>
              <w:jc w:val="center"/>
            </w:pPr>
          </w:p>
        </w:tc>
        <w:tc>
          <w:tcPr>
            <w:tcW w:w="1768" w:type="dxa"/>
            <w:tcMar>
              <w:top w:w="50" w:type="dxa"/>
              <w:left w:w="100" w:type="dxa"/>
            </w:tcMar>
            <w:vAlign w:val="center"/>
          </w:tcPr>
          <w:p w:rsidR="00756944" w:rsidRDefault="00756944">
            <w:pPr>
              <w:spacing w:after="0"/>
              <w:ind w:left="135"/>
              <w:jc w:val="center"/>
            </w:pPr>
          </w:p>
        </w:tc>
        <w:tc>
          <w:tcPr>
            <w:tcW w:w="2599"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/7</w:t>
              </w:r>
              <w:r>
                <w:rPr>
                  <w:rFonts w:ascii="Times New Roman" w:hAnsi="Times New Roman"/>
                  <w:color w:val="0000FF"/>
                  <w:u w:val="single"/>
                </w:rPr>
                <w:t>f</w:t>
              </w:r>
              <w:r w:rsidRPr="00EA6ADC">
                <w:rPr>
                  <w:rFonts w:ascii="Times New Roman" w:hAnsi="Times New Roman"/>
                  <w:color w:val="0000FF"/>
                  <w:u w:val="single"/>
                  <w:lang w:val="ru-RU"/>
                </w:rPr>
                <w:t>41</w:t>
              </w:r>
              <w:r>
                <w:rPr>
                  <w:rFonts w:ascii="Times New Roman" w:hAnsi="Times New Roman"/>
                  <w:color w:val="0000FF"/>
                  <w:u w:val="single"/>
                </w:rPr>
                <w:t>a</w:t>
              </w:r>
              <w:r w:rsidRPr="00EA6ADC">
                <w:rPr>
                  <w:rFonts w:ascii="Times New Roman" w:hAnsi="Times New Roman"/>
                  <w:color w:val="0000FF"/>
                  <w:u w:val="single"/>
                  <w:lang w:val="ru-RU"/>
                </w:rPr>
                <w:t>636</w:t>
              </w:r>
            </w:hyperlink>
          </w:p>
        </w:tc>
      </w:tr>
      <w:tr w:rsidR="00756944">
        <w:trPr>
          <w:trHeight w:val="144"/>
          <w:tblCellSpacing w:w="20" w:type="nil"/>
        </w:trPr>
        <w:tc>
          <w:tcPr>
            <w:tcW w:w="0" w:type="auto"/>
            <w:gridSpan w:val="2"/>
            <w:tcMar>
              <w:top w:w="50" w:type="dxa"/>
              <w:left w:w="100" w:type="dxa"/>
            </w:tcMar>
            <w:vAlign w:val="center"/>
          </w:tcPr>
          <w:p w:rsidR="00756944" w:rsidRDefault="0065174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756944" w:rsidRDefault="00756944"/>
        </w:tc>
      </w:tr>
      <w:tr w:rsidR="00756944" w:rsidRPr="002D5B4A">
        <w:trPr>
          <w:trHeight w:val="144"/>
          <w:tblCellSpacing w:w="20" w:type="nil"/>
        </w:trPr>
        <w:tc>
          <w:tcPr>
            <w:tcW w:w="0" w:type="auto"/>
            <w:gridSpan w:val="2"/>
            <w:tcMar>
              <w:top w:w="50" w:type="dxa"/>
              <w:left w:w="100" w:type="dxa"/>
            </w:tcMar>
            <w:vAlign w:val="center"/>
          </w:tcPr>
          <w:p w:rsidR="00756944" w:rsidRDefault="00651743">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756944" w:rsidRDefault="00756944">
            <w:pPr>
              <w:spacing w:after="0"/>
              <w:ind w:left="135"/>
              <w:jc w:val="center"/>
            </w:pPr>
          </w:p>
        </w:tc>
        <w:tc>
          <w:tcPr>
            <w:tcW w:w="1768" w:type="dxa"/>
            <w:tcMar>
              <w:top w:w="50" w:type="dxa"/>
              <w:left w:w="100" w:type="dxa"/>
            </w:tcMar>
            <w:vAlign w:val="center"/>
          </w:tcPr>
          <w:p w:rsidR="00756944" w:rsidRDefault="00756944">
            <w:pPr>
              <w:spacing w:after="0"/>
              <w:ind w:left="135"/>
              <w:jc w:val="center"/>
            </w:pPr>
          </w:p>
        </w:tc>
        <w:tc>
          <w:tcPr>
            <w:tcW w:w="2599"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/7</w:t>
              </w:r>
              <w:r>
                <w:rPr>
                  <w:rFonts w:ascii="Times New Roman" w:hAnsi="Times New Roman"/>
                  <w:color w:val="0000FF"/>
                  <w:u w:val="single"/>
                </w:rPr>
                <w:t>f</w:t>
              </w:r>
              <w:r w:rsidRPr="00EA6ADC">
                <w:rPr>
                  <w:rFonts w:ascii="Times New Roman" w:hAnsi="Times New Roman"/>
                  <w:color w:val="0000FF"/>
                  <w:u w:val="single"/>
                  <w:lang w:val="ru-RU"/>
                </w:rPr>
                <w:t>41</w:t>
              </w:r>
              <w:r>
                <w:rPr>
                  <w:rFonts w:ascii="Times New Roman" w:hAnsi="Times New Roman"/>
                  <w:color w:val="0000FF"/>
                  <w:u w:val="single"/>
                </w:rPr>
                <w:t>a</w:t>
              </w:r>
              <w:r w:rsidRPr="00EA6ADC">
                <w:rPr>
                  <w:rFonts w:ascii="Times New Roman" w:hAnsi="Times New Roman"/>
                  <w:color w:val="0000FF"/>
                  <w:u w:val="single"/>
                  <w:lang w:val="ru-RU"/>
                </w:rPr>
                <w:t>636</w:t>
              </w:r>
            </w:hyperlink>
          </w:p>
        </w:tc>
      </w:tr>
      <w:tr w:rsidR="00756944">
        <w:trPr>
          <w:trHeight w:val="144"/>
          <w:tblCellSpacing w:w="20" w:type="nil"/>
        </w:trPr>
        <w:tc>
          <w:tcPr>
            <w:tcW w:w="0" w:type="auto"/>
            <w:gridSpan w:val="2"/>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7 </w:t>
            </w:r>
          </w:p>
        </w:tc>
        <w:tc>
          <w:tcPr>
            <w:tcW w:w="2599" w:type="dxa"/>
            <w:tcMar>
              <w:top w:w="50" w:type="dxa"/>
              <w:left w:w="100" w:type="dxa"/>
            </w:tcMar>
            <w:vAlign w:val="center"/>
          </w:tcPr>
          <w:p w:rsidR="00756944" w:rsidRDefault="00756944"/>
        </w:tc>
      </w:tr>
    </w:tbl>
    <w:p w:rsidR="00756944" w:rsidRDefault="00756944">
      <w:pPr>
        <w:sectPr w:rsidR="00756944">
          <w:pgSz w:w="16383" w:h="11906" w:orient="landscape"/>
          <w:pgMar w:top="1134" w:right="850" w:bottom="1134" w:left="1701" w:header="720" w:footer="720" w:gutter="0"/>
          <w:cols w:space="720"/>
        </w:sectPr>
      </w:pPr>
    </w:p>
    <w:p w:rsidR="00756944" w:rsidRDefault="00756944">
      <w:pPr>
        <w:sectPr w:rsidR="00756944">
          <w:pgSz w:w="16383" w:h="11906" w:orient="landscape"/>
          <w:pgMar w:top="1134" w:right="850" w:bottom="1134" w:left="1701" w:header="720" w:footer="720" w:gutter="0"/>
          <w:cols w:space="720"/>
        </w:sectPr>
      </w:pPr>
    </w:p>
    <w:p w:rsidR="00756944" w:rsidRDefault="00651743">
      <w:pPr>
        <w:spacing w:after="0"/>
        <w:ind w:left="120"/>
      </w:pPr>
      <w:bookmarkStart w:id="9" w:name="block-18434142"/>
      <w:bookmarkEnd w:id="8"/>
      <w:r>
        <w:rPr>
          <w:rFonts w:ascii="Times New Roman" w:hAnsi="Times New Roman"/>
          <w:b/>
          <w:color w:val="000000"/>
          <w:sz w:val="28"/>
        </w:rPr>
        <w:lastRenderedPageBreak/>
        <w:t xml:space="preserve"> ПОУРОЧНОЕ ПЛАНИРОВАНИЕ </w:t>
      </w:r>
    </w:p>
    <w:p w:rsidR="00756944" w:rsidRDefault="00651743">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1"/>
        <w:gridCol w:w="4214"/>
        <w:gridCol w:w="1086"/>
        <w:gridCol w:w="1841"/>
        <w:gridCol w:w="1910"/>
        <w:gridCol w:w="1347"/>
        <w:gridCol w:w="2861"/>
      </w:tblGrid>
      <w:tr w:rsidR="00756944">
        <w:trPr>
          <w:trHeight w:val="144"/>
          <w:tblCellSpacing w:w="20" w:type="nil"/>
        </w:trPr>
        <w:tc>
          <w:tcPr>
            <w:tcW w:w="323" w:type="dxa"/>
            <w:vMerge w:val="restart"/>
            <w:tcMar>
              <w:top w:w="50" w:type="dxa"/>
              <w:left w:w="100" w:type="dxa"/>
            </w:tcMar>
            <w:vAlign w:val="center"/>
          </w:tcPr>
          <w:p w:rsidR="00756944" w:rsidRDefault="00651743">
            <w:pPr>
              <w:spacing w:after="0"/>
              <w:ind w:left="135"/>
            </w:pPr>
            <w:r>
              <w:rPr>
                <w:rFonts w:ascii="Times New Roman" w:hAnsi="Times New Roman"/>
                <w:b/>
                <w:color w:val="000000"/>
                <w:sz w:val="24"/>
              </w:rPr>
              <w:t xml:space="preserve">№ п/п </w:t>
            </w:r>
          </w:p>
          <w:p w:rsidR="00756944" w:rsidRDefault="00756944">
            <w:pPr>
              <w:spacing w:after="0"/>
              <w:ind w:left="135"/>
            </w:pPr>
          </w:p>
        </w:tc>
        <w:tc>
          <w:tcPr>
            <w:tcW w:w="4048" w:type="dxa"/>
            <w:vMerge w:val="restart"/>
            <w:tcMar>
              <w:top w:w="50" w:type="dxa"/>
              <w:left w:w="100" w:type="dxa"/>
            </w:tcMar>
            <w:vAlign w:val="center"/>
          </w:tcPr>
          <w:p w:rsidR="00756944" w:rsidRDefault="00651743">
            <w:pPr>
              <w:spacing w:after="0"/>
              <w:ind w:left="135"/>
            </w:pPr>
            <w:r>
              <w:rPr>
                <w:rFonts w:ascii="Times New Roman" w:hAnsi="Times New Roman"/>
                <w:b/>
                <w:color w:val="000000"/>
                <w:sz w:val="24"/>
              </w:rPr>
              <w:t xml:space="preserve">Тема урока </w:t>
            </w:r>
          </w:p>
          <w:p w:rsidR="00756944" w:rsidRDefault="00756944">
            <w:pPr>
              <w:spacing w:after="0"/>
              <w:ind w:left="135"/>
            </w:pPr>
          </w:p>
        </w:tc>
        <w:tc>
          <w:tcPr>
            <w:tcW w:w="0" w:type="auto"/>
            <w:gridSpan w:val="3"/>
            <w:tcMar>
              <w:top w:w="50" w:type="dxa"/>
              <w:left w:w="100" w:type="dxa"/>
            </w:tcMar>
            <w:vAlign w:val="center"/>
          </w:tcPr>
          <w:p w:rsidR="00756944" w:rsidRDefault="00651743">
            <w:pPr>
              <w:spacing w:after="0"/>
            </w:pPr>
            <w:r>
              <w:rPr>
                <w:rFonts w:ascii="Times New Roman" w:hAnsi="Times New Roman"/>
                <w:b/>
                <w:color w:val="000000"/>
                <w:sz w:val="24"/>
              </w:rPr>
              <w:t>Количество часов</w:t>
            </w:r>
          </w:p>
        </w:tc>
        <w:tc>
          <w:tcPr>
            <w:tcW w:w="1067" w:type="dxa"/>
            <w:vMerge w:val="restart"/>
            <w:tcMar>
              <w:top w:w="50" w:type="dxa"/>
              <w:left w:w="100" w:type="dxa"/>
            </w:tcMar>
            <w:vAlign w:val="center"/>
          </w:tcPr>
          <w:p w:rsidR="00756944" w:rsidRDefault="00651743">
            <w:pPr>
              <w:spacing w:after="0"/>
              <w:ind w:left="135"/>
            </w:pPr>
            <w:r>
              <w:rPr>
                <w:rFonts w:ascii="Times New Roman" w:hAnsi="Times New Roman"/>
                <w:b/>
                <w:color w:val="000000"/>
                <w:sz w:val="24"/>
              </w:rPr>
              <w:t xml:space="preserve">Дата изучения </w:t>
            </w:r>
          </w:p>
          <w:p w:rsidR="00756944" w:rsidRDefault="00756944">
            <w:pPr>
              <w:spacing w:after="0"/>
              <w:ind w:left="135"/>
            </w:pPr>
          </w:p>
        </w:tc>
        <w:tc>
          <w:tcPr>
            <w:tcW w:w="1867" w:type="dxa"/>
            <w:vMerge w:val="restart"/>
            <w:tcMar>
              <w:top w:w="50" w:type="dxa"/>
              <w:left w:w="100" w:type="dxa"/>
            </w:tcMar>
            <w:vAlign w:val="center"/>
          </w:tcPr>
          <w:p w:rsidR="00756944" w:rsidRDefault="00651743">
            <w:pPr>
              <w:spacing w:after="0"/>
              <w:ind w:left="135"/>
            </w:pPr>
            <w:r>
              <w:rPr>
                <w:rFonts w:ascii="Times New Roman" w:hAnsi="Times New Roman"/>
                <w:b/>
                <w:color w:val="000000"/>
                <w:sz w:val="24"/>
              </w:rPr>
              <w:t xml:space="preserve">Электронные цифровые образовательные ресурсы </w:t>
            </w:r>
          </w:p>
          <w:p w:rsidR="00756944" w:rsidRDefault="00756944">
            <w:pPr>
              <w:spacing w:after="0"/>
              <w:ind w:left="135"/>
            </w:pPr>
          </w:p>
        </w:tc>
      </w:tr>
      <w:tr w:rsidR="00756944">
        <w:trPr>
          <w:trHeight w:val="144"/>
          <w:tblCellSpacing w:w="20" w:type="nil"/>
        </w:trPr>
        <w:tc>
          <w:tcPr>
            <w:tcW w:w="0" w:type="auto"/>
            <w:vMerge/>
            <w:tcBorders>
              <w:top w:val="nil"/>
            </w:tcBorders>
            <w:tcMar>
              <w:top w:w="50" w:type="dxa"/>
              <w:left w:w="100" w:type="dxa"/>
            </w:tcMar>
          </w:tcPr>
          <w:p w:rsidR="00756944" w:rsidRDefault="00756944"/>
        </w:tc>
        <w:tc>
          <w:tcPr>
            <w:tcW w:w="0" w:type="auto"/>
            <w:vMerge/>
            <w:tcBorders>
              <w:top w:val="nil"/>
            </w:tcBorders>
            <w:tcMar>
              <w:top w:w="50" w:type="dxa"/>
              <w:left w:w="100" w:type="dxa"/>
            </w:tcMar>
          </w:tcPr>
          <w:p w:rsidR="00756944" w:rsidRDefault="00756944"/>
        </w:tc>
        <w:tc>
          <w:tcPr>
            <w:tcW w:w="736" w:type="dxa"/>
            <w:tcMar>
              <w:top w:w="50" w:type="dxa"/>
              <w:left w:w="100" w:type="dxa"/>
            </w:tcMar>
            <w:vAlign w:val="center"/>
          </w:tcPr>
          <w:p w:rsidR="00756944" w:rsidRDefault="00651743">
            <w:pPr>
              <w:spacing w:after="0"/>
              <w:ind w:left="135"/>
            </w:pPr>
            <w:r>
              <w:rPr>
                <w:rFonts w:ascii="Times New Roman" w:hAnsi="Times New Roman"/>
                <w:b/>
                <w:color w:val="000000"/>
                <w:sz w:val="24"/>
              </w:rPr>
              <w:t xml:space="preserve">Всего </w:t>
            </w:r>
          </w:p>
          <w:p w:rsidR="00756944" w:rsidRDefault="00756944">
            <w:pPr>
              <w:spacing w:after="0"/>
              <w:ind w:left="135"/>
            </w:pPr>
          </w:p>
        </w:tc>
        <w:tc>
          <w:tcPr>
            <w:tcW w:w="1418" w:type="dxa"/>
            <w:tcMar>
              <w:top w:w="50" w:type="dxa"/>
              <w:left w:w="100" w:type="dxa"/>
            </w:tcMar>
            <w:vAlign w:val="center"/>
          </w:tcPr>
          <w:p w:rsidR="00756944" w:rsidRDefault="00651743">
            <w:pPr>
              <w:spacing w:after="0"/>
              <w:ind w:left="135"/>
            </w:pPr>
            <w:r>
              <w:rPr>
                <w:rFonts w:ascii="Times New Roman" w:hAnsi="Times New Roman"/>
                <w:b/>
                <w:color w:val="000000"/>
                <w:sz w:val="24"/>
              </w:rPr>
              <w:t xml:space="preserve">Контрольные работы </w:t>
            </w:r>
          </w:p>
          <w:p w:rsidR="00756944" w:rsidRDefault="00756944">
            <w:pPr>
              <w:spacing w:after="0"/>
              <w:ind w:left="135"/>
            </w:pPr>
          </w:p>
        </w:tc>
        <w:tc>
          <w:tcPr>
            <w:tcW w:w="1526" w:type="dxa"/>
            <w:tcMar>
              <w:top w:w="50" w:type="dxa"/>
              <w:left w:w="100" w:type="dxa"/>
            </w:tcMar>
            <w:vAlign w:val="center"/>
          </w:tcPr>
          <w:p w:rsidR="00756944" w:rsidRDefault="00651743">
            <w:pPr>
              <w:spacing w:after="0"/>
              <w:ind w:left="135"/>
            </w:pPr>
            <w:r>
              <w:rPr>
                <w:rFonts w:ascii="Times New Roman" w:hAnsi="Times New Roman"/>
                <w:b/>
                <w:color w:val="000000"/>
                <w:sz w:val="24"/>
              </w:rPr>
              <w:t xml:space="preserve">Практические работы </w:t>
            </w:r>
          </w:p>
          <w:p w:rsidR="00756944" w:rsidRDefault="00756944">
            <w:pPr>
              <w:spacing w:after="0"/>
              <w:ind w:left="135"/>
            </w:pPr>
          </w:p>
        </w:tc>
        <w:tc>
          <w:tcPr>
            <w:tcW w:w="0" w:type="auto"/>
            <w:vMerge/>
            <w:tcBorders>
              <w:top w:val="nil"/>
            </w:tcBorders>
            <w:tcMar>
              <w:top w:w="50" w:type="dxa"/>
              <w:left w:w="100" w:type="dxa"/>
            </w:tcMar>
          </w:tcPr>
          <w:p w:rsidR="00756944" w:rsidRDefault="00756944"/>
        </w:tc>
        <w:tc>
          <w:tcPr>
            <w:tcW w:w="0" w:type="auto"/>
            <w:vMerge/>
            <w:tcBorders>
              <w:top w:val="nil"/>
            </w:tcBorders>
            <w:tcMar>
              <w:top w:w="50" w:type="dxa"/>
              <w:left w:w="100" w:type="dxa"/>
            </w:tcMar>
          </w:tcPr>
          <w:p w:rsidR="00756944" w:rsidRDefault="00756944"/>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1</w:t>
            </w:r>
          </w:p>
        </w:tc>
        <w:tc>
          <w:tcPr>
            <w:tcW w:w="4048" w:type="dxa"/>
            <w:tcMar>
              <w:top w:w="50" w:type="dxa"/>
              <w:left w:w="100" w:type="dxa"/>
            </w:tcMar>
            <w:vAlign w:val="center"/>
          </w:tcPr>
          <w:p w:rsidR="00756944" w:rsidRDefault="00651743">
            <w:pPr>
              <w:spacing w:after="0"/>
              <w:ind w:left="135"/>
            </w:pPr>
            <w:r w:rsidRPr="00EA6ADC">
              <w:rPr>
                <w:rFonts w:ascii="Times New Roman" w:hAnsi="Times New Roman"/>
                <w:color w:val="000000"/>
                <w:sz w:val="24"/>
                <w:lang w:val="ru-RU"/>
              </w:rPr>
              <w:t xml:space="preserve">Предмет химии. Роль химии в жизни человека. </w:t>
            </w:r>
            <w:r>
              <w:rPr>
                <w:rFonts w:ascii="Times New Roman" w:hAnsi="Times New Roman"/>
                <w:color w:val="000000"/>
                <w:sz w:val="24"/>
              </w:rPr>
              <w:t>Тела и вещества</w:t>
            </w:r>
          </w:p>
        </w:tc>
        <w:tc>
          <w:tcPr>
            <w:tcW w:w="736"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w:t>
              </w:r>
              <w:r>
                <w:rPr>
                  <w:rFonts w:ascii="Times New Roman" w:hAnsi="Times New Roman"/>
                  <w:color w:val="0000FF"/>
                  <w:u w:val="single"/>
                </w:rPr>
                <w:t>ff</w:t>
              </w:r>
              <w:r w:rsidRPr="00EA6ADC">
                <w:rPr>
                  <w:rFonts w:ascii="Times New Roman" w:hAnsi="Times New Roman"/>
                  <w:color w:val="0000FF"/>
                  <w:u w:val="single"/>
                  <w:lang w:val="ru-RU"/>
                </w:rPr>
                <w:t>0</w:t>
              </w:r>
              <w:r>
                <w:rPr>
                  <w:rFonts w:ascii="Times New Roman" w:hAnsi="Times New Roman"/>
                  <w:color w:val="0000FF"/>
                  <w:u w:val="single"/>
                </w:rPr>
                <w:t>d</w:t>
              </w:r>
              <w:r w:rsidRPr="00EA6ADC">
                <w:rPr>
                  <w:rFonts w:ascii="Times New Roman" w:hAnsi="Times New Roman"/>
                  <w:color w:val="0000FF"/>
                  <w:u w:val="single"/>
                  <w:lang w:val="ru-RU"/>
                </w:rPr>
                <w:t>210</w:t>
              </w:r>
              <w:r>
                <w:rPr>
                  <w:rFonts w:ascii="Times New Roman" w:hAnsi="Times New Roman"/>
                  <w:color w:val="0000FF"/>
                  <w:u w:val="single"/>
                </w:rPr>
                <w:t>c</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2</w:t>
            </w:r>
          </w:p>
        </w:tc>
        <w:tc>
          <w:tcPr>
            <w:tcW w:w="404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Понятие о методах познания в химии</w:t>
            </w:r>
          </w:p>
        </w:tc>
        <w:tc>
          <w:tcPr>
            <w:tcW w:w="736"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w:t>
              </w:r>
              <w:r>
                <w:rPr>
                  <w:rFonts w:ascii="Times New Roman" w:hAnsi="Times New Roman"/>
                  <w:color w:val="0000FF"/>
                  <w:u w:val="single"/>
                </w:rPr>
                <w:t>ff</w:t>
              </w:r>
              <w:r w:rsidRPr="00EA6ADC">
                <w:rPr>
                  <w:rFonts w:ascii="Times New Roman" w:hAnsi="Times New Roman"/>
                  <w:color w:val="0000FF"/>
                  <w:u w:val="single"/>
                  <w:lang w:val="ru-RU"/>
                </w:rPr>
                <w:t>0</w:t>
              </w:r>
              <w:r>
                <w:rPr>
                  <w:rFonts w:ascii="Times New Roman" w:hAnsi="Times New Roman"/>
                  <w:color w:val="0000FF"/>
                  <w:u w:val="single"/>
                </w:rPr>
                <w:t>d</w:t>
              </w:r>
              <w:r w:rsidRPr="00EA6ADC">
                <w:rPr>
                  <w:rFonts w:ascii="Times New Roman" w:hAnsi="Times New Roman"/>
                  <w:color w:val="0000FF"/>
                  <w:u w:val="single"/>
                  <w:lang w:val="ru-RU"/>
                </w:rPr>
                <w:t>227</w:t>
              </w:r>
              <w:r>
                <w:rPr>
                  <w:rFonts w:ascii="Times New Roman" w:hAnsi="Times New Roman"/>
                  <w:color w:val="0000FF"/>
                  <w:u w:val="single"/>
                </w:rPr>
                <w:t>e</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3</w:t>
            </w:r>
          </w:p>
        </w:tc>
        <w:tc>
          <w:tcPr>
            <w:tcW w:w="404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Практическая работа № 1 «Правила работы в лаборатории и приёмы обращения с лабораторным оборудованием»</w:t>
            </w:r>
          </w:p>
        </w:tc>
        <w:tc>
          <w:tcPr>
            <w:tcW w:w="736"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w:t>
              </w:r>
              <w:r>
                <w:rPr>
                  <w:rFonts w:ascii="Times New Roman" w:hAnsi="Times New Roman"/>
                  <w:color w:val="0000FF"/>
                  <w:u w:val="single"/>
                </w:rPr>
                <w:t>ff</w:t>
              </w:r>
              <w:r w:rsidRPr="00EA6ADC">
                <w:rPr>
                  <w:rFonts w:ascii="Times New Roman" w:hAnsi="Times New Roman"/>
                  <w:color w:val="0000FF"/>
                  <w:u w:val="single"/>
                  <w:lang w:val="ru-RU"/>
                </w:rPr>
                <w:t>0</w:t>
              </w:r>
              <w:r>
                <w:rPr>
                  <w:rFonts w:ascii="Times New Roman" w:hAnsi="Times New Roman"/>
                  <w:color w:val="0000FF"/>
                  <w:u w:val="single"/>
                </w:rPr>
                <w:t>d</w:t>
              </w:r>
              <w:r w:rsidRPr="00EA6ADC">
                <w:rPr>
                  <w:rFonts w:ascii="Times New Roman" w:hAnsi="Times New Roman"/>
                  <w:color w:val="0000FF"/>
                  <w:u w:val="single"/>
                  <w:lang w:val="ru-RU"/>
                </w:rPr>
                <w:t>23</w:t>
              </w:r>
              <w:r>
                <w:rPr>
                  <w:rFonts w:ascii="Times New Roman" w:hAnsi="Times New Roman"/>
                  <w:color w:val="0000FF"/>
                  <w:u w:val="single"/>
                </w:rPr>
                <w:t>dc</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4</w:t>
            </w:r>
          </w:p>
        </w:tc>
        <w:tc>
          <w:tcPr>
            <w:tcW w:w="404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Чистые вещества и смеси. Способы разделения смесей</w:t>
            </w:r>
          </w:p>
        </w:tc>
        <w:tc>
          <w:tcPr>
            <w:tcW w:w="736"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w:t>
              </w:r>
              <w:r>
                <w:rPr>
                  <w:rFonts w:ascii="Times New Roman" w:hAnsi="Times New Roman"/>
                  <w:color w:val="0000FF"/>
                  <w:u w:val="single"/>
                </w:rPr>
                <w:t>ff</w:t>
              </w:r>
              <w:r w:rsidRPr="00EA6ADC">
                <w:rPr>
                  <w:rFonts w:ascii="Times New Roman" w:hAnsi="Times New Roman"/>
                  <w:color w:val="0000FF"/>
                  <w:u w:val="single"/>
                  <w:lang w:val="ru-RU"/>
                </w:rPr>
                <w:t>0</w:t>
              </w:r>
              <w:r>
                <w:rPr>
                  <w:rFonts w:ascii="Times New Roman" w:hAnsi="Times New Roman"/>
                  <w:color w:val="0000FF"/>
                  <w:u w:val="single"/>
                </w:rPr>
                <w:t>d</w:t>
              </w:r>
              <w:r w:rsidRPr="00EA6ADC">
                <w:rPr>
                  <w:rFonts w:ascii="Times New Roman" w:hAnsi="Times New Roman"/>
                  <w:color w:val="0000FF"/>
                  <w:u w:val="single"/>
                  <w:lang w:val="ru-RU"/>
                </w:rPr>
                <w:t>26</w:t>
              </w:r>
              <w:r>
                <w:rPr>
                  <w:rFonts w:ascii="Times New Roman" w:hAnsi="Times New Roman"/>
                  <w:color w:val="0000FF"/>
                  <w:u w:val="single"/>
                </w:rPr>
                <w:t>ca</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5</w:t>
            </w:r>
          </w:p>
        </w:tc>
        <w:tc>
          <w:tcPr>
            <w:tcW w:w="404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Практическая работа № 2 «Разделение смесей (на примере очистки поваренной соли)»</w:t>
            </w:r>
          </w:p>
        </w:tc>
        <w:tc>
          <w:tcPr>
            <w:tcW w:w="736"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w:t>
              </w:r>
              <w:r>
                <w:rPr>
                  <w:rFonts w:ascii="Times New Roman" w:hAnsi="Times New Roman"/>
                  <w:color w:val="0000FF"/>
                  <w:u w:val="single"/>
                </w:rPr>
                <w:t>ff</w:t>
              </w:r>
              <w:r w:rsidRPr="00EA6ADC">
                <w:rPr>
                  <w:rFonts w:ascii="Times New Roman" w:hAnsi="Times New Roman"/>
                  <w:color w:val="0000FF"/>
                  <w:u w:val="single"/>
                  <w:lang w:val="ru-RU"/>
                </w:rPr>
                <w:t>0</w:t>
              </w:r>
              <w:r>
                <w:rPr>
                  <w:rFonts w:ascii="Times New Roman" w:hAnsi="Times New Roman"/>
                  <w:color w:val="0000FF"/>
                  <w:u w:val="single"/>
                </w:rPr>
                <w:t>d</w:t>
              </w:r>
              <w:r w:rsidRPr="00EA6ADC">
                <w:rPr>
                  <w:rFonts w:ascii="Times New Roman" w:hAnsi="Times New Roman"/>
                  <w:color w:val="0000FF"/>
                  <w:u w:val="single"/>
                  <w:lang w:val="ru-RU"/>
                </w:rPr>
                <w:t>28</w:t>
              </w:r>
              <w:r>
                <w:rPr>
                  <w:rFonts w:ascii="Times New Roman" w:hAnsi="Times New Roman"/>
                  <w:color w:val="0000FF"/>
                  <w:u w:val="single"/>
                </w:rPr>
                <w:t>c</w:t>
              </w:r>
              <w:r w:rsidRPr="00EA6ADC">
                <w:rPr>
                  <w:rFonts w:ascii="Times New Roman" w:hAnsi="Times New Roman"/>
                  <w:color w:val="0000FF"/>
                  <w:u w:val="single"/>
                  <w:lang w:val="ru-RU"/>
                </w:rPr>
                <w:t>8</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6</w:t>
            </w:r>
          </w:p>
        </w:tc>
        <w:tc>
          <w:tcPr>
            <w:tcW w:w="4048" w:type="dxa"/>
            <w:tcMar>
              <w:top w:w="50" w:type="dxa"/>
              <w:left w:w="100" w:type="dxa"/>
            </w:tcMar>
            <w:vAlign w:val="center"/>
          </w:tcPr>
          <w:p w:rsidR="00756944" w:rsidRDefault="00651743">
            <w:pPr>
              <w:spacing w:after="0"/>
              <w:ind w:left="135"/>
            </w:pPr>
            <w:r>
              <w:rPr>
                <w:rFonts w:ascii="Times New Roman" w:hAnsi="Times New Roman"/>
                <w:color w:val="000000"/>
                <w:sz w:val="24"/>
              </w:rPr>
              <w:t>Атомы и молекулы</w:t>
            </w:r>
          </w:p>
        </w:tc>
        <w:tc>
          <w:tcPr>
            <w:tcW w:w="736"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w:t>
              </w:r>
              <w:r>
                <w:rPr>
                  <w:rFonts w:ascii="Times New Roman" w:hAnsi="Times New Roman"/>
                  <w:color w:val="0000FF"/>
                  <w:u w:val="single"/>
                </w:rPr>
                <w:t>ff</w:t>
              </w:r>
              <w:r w:rsidRPr="00EA6ADC">
                <w:rPr>
                  <w:rFonts w:ascii="Times New Roman" w:hAnsi="Times New Roman"/>
                  <w:color w:val="0000FF"/>
                  <w:u w:val="single"/>
                  <w:lang w:val="ru-RU"/>
                </w:rPr>
                <w:t>0</w:t>
              </w:r>
              <w:r>
                <w:rPr>
                  <w:rFonts w:ascii="Times New Roman" w:hAnsi="Times New Roman"/>
                  <w:color w:val="0000FF"/>
                  <w:u w:val="single"/>
                </w:rPr>
                <w:t>d</w:t>
              </w:r>
              <w:r w:rsidRPr="00EA6ADC">
                <w:rPr>
                  <w:rFonts w:ascii="Times New Roman" w:hAnsi="Times New Roman"/>
                  <w:color w:val="0000FF"/>
                  <w:u w:val="single"/>
                  <w:lang w:val="ru-RU"/>
                </w:rPr>
                <w:t>2</w:t>
              </w:r>
              <w:r>
                <w:rPr>
                  <w:rFonts w:ascii="Times New Roman" w:hAnsi="Times New Roman"/>
                  <w:color w:val="0000FF"/>
                  <w:u w:val="single"/>
                </w:rPr>
                <w:t>a</w:t>
              </w:r>
              <w:r w:rsidRPr="00EA6ADC">
                <w:rPr>
                  <w:rFonts w:ascii="Times New Roman" w:hAnsi="Times New Roman"/>
                  <w:color w:val="0000FF"/>
                  <w:u w:val="single"/>
                  <w:lang w:val="ru-RU"/>
                </w:rPr>
                <w:t>6</w:t>
              </w:r>
              <w:r>
                <w:rPr>
                  <w:rFonts w:ascii="Times New Roman" w:hAnsi="Times New Roman"/>
                  <w:color w:val="0000FF"/>
                  <w:u w:val="single"/>
                </w:rPr>
                <w:t>c</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7</w:t>
            </w:r>
          </w:p>
        </w:tc>
        <w:tc>
          <w:tcPr>
            <w:tcW w:w="404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Химические элементы. Знаки (символы) химических элементов</w:t>
            </w:r>
          </w:p>
        </w:tc>
        <w:tc>
          <w:tcPr>
            <w:tcW w:w="736"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w:t>
              </w:r>
              <w:r>
                <w:rPr>
                  <w:rFonts w:ascii="Times New Roman" w:hAnsi="Times New Roman"/>
                  <w:color w:val="0000FF"/>
                  <w:u w:val="single"/>
                </w:rPr>
                <w:t>ff</w:t>
              </w:r>
              <w:r w:rsidRPr="00EA6ADC">
                <w:rPr>
                  <w:rFonts w:ascii="Times New Roman" w:hAnsi="Times New Roman"/>
                  <w:color w:val="0000FF"/>
                  <w:u w:val="single"/>
                  <w:lang w:val="ru-RU"/>
                </w:rPr>
                <w:t>0</w:t>
              </w:r>
              <w:r>
                <w:rPr>
                  <w:rFonts w:ascii="Times New Roman" w:hAnsi="Times New Roman"/>
                  <w:color w:val="0000FF"/>
                  <w:u w:val="single"/>
                </w:rPr>
                <w:t>d</w:t>
              </w:r>
              <w:r w:rsidRPr="00EA6ADC">
                <w:rPr>
                  <w:rFonts w:ascii="Times New Roman" w:hAnsi="Times New Roman"/>
                  <w:color w:val="0000FF"/>
                  <w:u w:val="single"/>
                  <w:lang w:val="ru-RU"/>
                </w:rPr>
                <w:t>2</w:t>
              </w:r>
              <w:r>
                <w:rPr>
                  <w:rFonts w:ascii="Times New Roman" w:hAnsi="Times New Roman"/>
                  <w:color w:val="0000FF"/>
                  <w:u w:val="single"/>
                </w:rPr>
                <w:t>be</w:t>
              </w:r>
              <w:r w:rsidRPr="00EA6ADC">
                <w:rPr>
                  <w:rFonts w:ascii="Times New Roman" w:hAnsi="Times New Roman"/>
                  <w:color w:val="0000FF"/>
                  <w:u w:val="single"/>
                  <w:lang w:val="ru-RU"/>
                </w:rPr>
                <w:t>8</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8</w:t>
            </w:r>
          </w:p>
        </w:tc>
        <w:tc>
          <w:tcPr>
            <w:tcW w:w="4048" w:type="dxa"/>
            <w:tcMar>
              <w:top w:w="50" w:type="dxa"/>
              <w:left w:w="100" w:type="dxa"/>
            </w:tcMar>
            <w:vAlign w:val="center"/>
          </w:tcPr>
          <w:p w:rsidR="00756944" w:rsidRDefault="00651743">
            <w:pPr>
              <w:spacing w:after="0"/>
              <w:ind w:left="135"/>
            </w:pPr>
            <w:r>
              <w:rPr>
                <w:rFonts w:ascii="Times New Roman" w:hAnsi="Times New Roman"/>
                <w:color w:val="000000"/>
                <w:sz w:val="24"/>
              </w:rPr>
              <w:t>Простые и сложные вещества</w:t>
            </w:r>
          </w:p>
        </w:tc>
        <w:tc>
          <w:tcPr>
            <w:tcW w:w="736"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w:t>
              </w:r>
              <w:r>
                <w:rPr>
                  <w:rFonts w:ascii="Times New Roman" w:hAnsi="Times New Roman"/>
                  <w:color w:val="0000FF"/>
                  <w:u w:val="single"/>
                </w:rPr>
                <w:t>ff</w:t>
              </w:r>
              <w:r w:rsidRPr="00EA6ADC">
                <w:rPr>
                  <w:rFonts w:ascii="Times New Roman" w:hAnsi="Times New Roman"/>
                  <w:color w:val="0000FF"/>
                  <w:u w:val="single"/>
                  <w:lang w:val="ru-RU"/>
                </w:rPr>
                <w:t>0</w:t>
              </w:r>
              <w:r>
                <w:rPr>
                  <w:rFonts w:ascii="Times New Roman" w:hAnsi="Times New Roman"/>
                  <w:color w:val="0000FF"/>
                  <w:u w:val="single"/>
                </w:rPr>
                <w:t>d</w:t>
              </w:r>
              <w:r w:rsidRPr="00EA6ADC">
                <w:rPr>
                  <w:rFonts w:ascii="Times New Roman" w:hAnsi="Times New Roman"/>
                  <w:color w:val="0000FF"/>
                  <w:u w:val="single"/>
                  <w:lang w:val="ru-RU"/>
                </w:rPr>
                <w:t>2</w:t>
              </w:r>
              <w:r>
                <w:rPr>
                  <w:rFonts w:ascii="Times New Roman" w:hAnsi="Times New Roman"/>
                  <w:color w:val="0000FF"/>
                  <w:u w:val="single"/>
                </w:rPr>
                <w:t>a</w:t>
              </w:r>
              <w:r w:rsidRPr="00EA6ADC">
                <w:rPr>
                  <w:rFonts w:ascii="Times New Roman" w:hAnsi="Times New Roman"/>
                  <w:color w:val="0000FF"/>
                  <w:u w:val="single"/>
                  <w:lang w:val="ru-RU"/>
                </w:rPr>
                <w:t>6</w:t>
              </w:r>
              <w:r>
                <w:rPr>
                  <w:rFonts w:ascii="Times New Roman" w:hAnsi="Times New Roman"/>
                  <w:color w:val="0000FF"/>
                  <w:u w:val="single"/>
                </w:rPr>
                <w:t>c</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9</w:t>
            </w:r>
          </w:p>
        </w:tc>
        <w:tc>
          <w:tcPr>
            <w:tcW w:w="4048" w:type="dxa"/>
            <w:tcMar>
              <w:top w:w="50" w:type="dxa"/>
              <w:left w:w="100" w:type="dxa"/>
            </w:tcMar>
            <w:vAlign w:val="center"/>
          </w:tcPr>
          <w:p w:rsidR="00756944" w:rsidRDefault="00651743">
            <w:pPr>
              <w:spacing w:after="0"/>
              <w:ind w:left="135"/>
            </w:pPr>
            <w:r>
              <w:rPr>
                <w:rFonts w:ascii="Times New Roman" w:hAnsi="Times New Roman"/>
                <w:color w:val="000000"/>
                <w:sz w:val="24"/>
              </w:rPr>
              <w:t>Атомно-молекулярное учение</w:t>
            </w:r>
          </w:p>
        </w:tc>
        <w:tc>
          <w:tcPr>
            <w:tcW w:w="736"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w:t>
              </w:r>
              <w:r>
                <w:rPr>
                  <w:rFonts w:ascii="Times New Roman" w:hAnsi="Times New Roman"/>
                  <w:color w:val="0000FF"/>
                  <w:u w:val="single"/>
                </w:rPr>
                <w:t>ff</w:t>
              </w:r>
              <w:r w:rsidRPr="00EA6ADC">
                <w:rPr>
                  <w:rFonts w:ascii="Times New Roman" w:hAnsi="Times New Roman"/>
                  <w:color w:val="0000FF"/>
                  <w:u w:val="single"/>
                  <w:lang w:val="ru-RU"/>
                </w:rPr>
                <w:t>0</w:t>
              </w:r>
              <w:r>
                <w:rPr>
                  <w:rFonts w:ascii="Times New Roman" w:hAnsi="Times New Roman"/>
                  <w:color w:val="0000FF"/>
                  <w:u w:val="single"/>
                </w:rPr>
                <w:t>d</w:t>
              </w:r>
              <w:r w:rsidRPr="00EA6ADC">
                <w:rPr>
                  <w:rFonts w:ascii="Times New Roman" w:hAnsi="Times New Roman"/>
                  <w:color w:val="0000FF"/>
                  <w:u w:val="single"/>
                  <w:lang w:val="ru-RU"/>
                </w:rPr>
                <w:t>2</w:t>
              </w:r>
              <w:r>
                <w:rPr>
                  <w:rFonts w:ascii="Times New Roman" w:hAnsi="Times New Roman"/>
                  <w:color w:val="0000FF"/>
                  <w:u w:val="single"/>
                </w:rPr>
                <w:t>d</w:t>
              </w:r>
              <w:r w:rsidRPr="00EA6ADC">
                <w:rPr>
                  <w:rFonts w:ascii="Times New Roman" w:hAnsi="Times New Roman"/>
                  <w:color w:val="0000FF"/>
                  <w:u w:val="single"/>
                  <w:lang w:val="ru-RU"/>
                </w:rPr>
                <w:t>50</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lastRenderedPageBreak/>
              <w:t>10</w:t>
            </w:r>
          </w:p>
        </w:tc>
        <w:tc>
          <w:tcPr>
            <w:tcW w:w="4048" w:type="dxa"/>
            <w:tcMar>
              <w:top w:w="50" w:type="dxa"/>
              <w:left w:w="100" w:type="dxa"/>
            </w:tcMar>
            <w:vAlign w:val="center"/>
          </w:tcPr>
          <w:p w:rsidR="00756944" w:rsidRDefault="00651743">
            <w:pPr>
              <w:spacing w:after="0"/>
              <w:ind w:left="135"/>
            </w:pPr>
            <w:r w:rsidRPr="00EA6ADC">
              <w:rPr>
                <w:rFonts w:ascii="Times New Roman" w:hAnsi="Times New Roman"/>
                <w:color w:val="000000"/>
                <w:sz w:val="24"/>
                <w:lang w:val="ru-RU"/>
              </w:rPr>
              <w:t xml:space="preserve">Закон постоянства состава веществ. Химическая формула. </w:t>
            </w:r>
            <w:r>
              <w:rPr>
                <w:rFonts w:ascii="Times New Roman" w:hAnsi="Times New Roman"/>
                <w:color w:val="000000"/>
                <w:sz w:val="24"/>
              </w:rPr>
              <w:t>Валентность атомов химических элементов</w:t>
            </w:r>
          </w:p>
        </w:tc>
        <w:tc>
          <w:tcPr>
            <w:tcW w:w="736"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w:t>
              </w:r>
              <w:r>
                <w:rPr>
                  <w:rFonts w:ascii="Times New Roman" w:hAnsi="Times New Roman"/>
                  <w:color w:val="0000FF"/>
                  <w:u w:val="single"/>
                </w:rPr>
                <w:t>ff</w:t>
              </w:r>
              <w:r w:rsidRPr="00EA6ADC">
                <w:rPr>
                  <w:rFonts w:ascii="Times New Roman" w:hAnsi="Times New Roman"/>
                  <w:color w:val="0000FF"/>
                  <w:u w:val="single"/>
                  <w:lang w:val="ru-RU"/>
                </w:rPr>
                <w:t>0</w:t>
              </w:r>
              <w:r>
                <w:rPr>
                  <w:rFonts w:ascii="Times New Roman" w:hAnsi="Times New Roman"/>
                  <w:color w:val="0000FF"/>
                  <w:u w:val="single"/>
                </w:rPr>
                <w:t>d</w:t>
              </w:r>
              <w:r w:rsidRPr="00EA6ADC">
                <w:rPr>
                  <w:rFonts w:ascii="Times New Roman" w:hAnsi="Times New Roman"/>
                  <w:color w:val="0000FF"/>
                  <w:u w:val="single"/>
                  <w:lang w:val="ru-RU"/>
                </w:rPr>
                <w:t>2</w:t>
              </w:r>
              <w:r>
                <w:rPr>
                  <w:rFonts w:ascii="Times New Roman" w:hAnsi="Times New Roman"/>
                  <w:color w:val="0000FF"/>
                  <w:u w:val="single"/>
                </w:rPr>
                <w:t>eae</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11</w:t>
            </w:r>
          </w:p>
        </w:tc>
        <w:tc>
          <w:tcPr>
            <w:tcW w:w="404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Относительная атомная масса. Относительная молекулярная масса</w:t>
            </w:r>
          </w:p>
        </w:tc>
        <w:tc>
          <w:tcPr>
            <w:tcW w:w="736"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w:t>
              </w:r>
              <w:r>
                <w:rPr>
                  <w:rFonts w:ascii="Times New Roman" w:hAnsi="Times New Roman"/>
                  <w:color w:val="0000FF"/>
                  <w:u w:val="single"/>
                </w:rPr>
                <w:t>ff</w:t>
              </w:r>
              <w:r w:rsidRPr="00EA6ADC">
                <w:rPr>
                  <w:rFonts w:ascii="Times New Roman" w:hAnsi="Times New Roman"/>
                  <w:color w:val="0000FF"/>
                  <w:u w:val="single"/>
                  <w:lang w:val="ru-RU"/>
                </w:rPr>
                <w:t>0</w:t>
              </w:r>
              <w:r>
                <w:rPr>
                  <w:rFonts w:ascii="Times New Roman" w:hAnsi="Times New Roman"/>
                  <w:color w:val="0000FF"/>
                  <w:u w:val="single"/>
                </w:rPr>
                <w:t>d</w:t>
              </w:r>
              <w:r w:rsidRPr="00EA6ADC">
                <w:rPr>
                  <w:rFonts w:ascii="Times New Roman" w:hAnsi="Times New Roman"/>
                  <w:color w:val="0000FF"/>
                  <w:u w:val="single"/>
                  <w:lang w:val="ru-RU"/>
                </w:rPr>
                <w:t>323</w:t>
              </w:r>
              <w:r>
                <w:rPr>
                  <w:rFonts w:ascii="Times New Roman" w:hAnsi="Times New Roman"/>
                  <w:color w:val="0000FF"/>
                  <w:u w:val="single"/>
                </w:rPr>
                <w:t>c</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12</w:t>
            </w:r>
          </w:p>
        </w:tc>
        <w:tc>
          <w:tcPr>
            <w:tcW w:w="404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Массовая доля химического элемента в соединении</w:t>
            </w:r>
          </w:p>
        </w:tc>
        <w:tc>
          <w:tcPr>
            <w:tcW w:w="736"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w:t>
              </w:r>
              <w:r>
                <w:rPr>
                  <w:rFonts w:ascii="Times New Roman" w:hAnsi="Times New Roman"/>
                  <w:color w:val="0000FF"/>
                  <w:u w:val="single"/>
                </w:rPr>
                <w:t>ff</w:t>
              </w:r>
              <w:r w:rsidRPr="00EA6ADC">
                <w:rPr>
                  <w:rFonts w:ascii="Times New Roman" w:hAnsi="Times New Roman"/>
                  <w:color w:val="0000FF"/>
                  <w:u w:val="single"/>
                  <w:lang w:val="ru-RU"/>
                </w:rPr>
                <w:t>0</w:t>
              </w:r>
              <w:r>
                <w:rPr>
                  <w:rFonts w:ascii="Times New Roman" w:hAnsi="Times New Roman"/>
                  <w:color w:val="0000FF"/>
                  <w:u w:val="single"/>
                </w:rPr>
                <w:t>d</w:t>
              </w:r>
              <w:r w:rsidRPr="00EA6ADC">
                <w:rPr>
                  <w:rFonts w:ascii="Times New Roman" w:hAnsi="Times New Roman"/>
                  <w:color w:val="0000FF"/>
                  <w:u w:val="single"/>
                  <w:lang w:val="ru-RU"/>
                </w:rPr>
                <w:t>350</w:t>
              </w:r>
              <w:r>
                <w:rPr>
                  <w:rFonts w:ascii="Times New Roman" w:hAnsi="Times New Roman"/>
                  <w:color w:val="0000FF"/>
                  <w:u w:val="single"/>
                </w:rPr>
                <w:t>c</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13</w:t>
            </w:r>
          </w:p>
        </w:tc>
        <w:tc>
          <w:tcPr>
            <w:tcW w:w="404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Количество вещества. Моль. Молярная масса</w:t>
            </w:r>
          </w:p>
        </w:tc>
        <w:tc>
          <w:tcPr>
            <w:tcW w:w="736"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w:t>
              </w:r>
              <w:r>
                <w:rPr>
                  <w:rFonts w:ascii="Times New Roman" w:hAnsi="Times New Roman"/>
                  <w:color w:val="0000FF"/>
                  <w:u w:val="single"/>
                </w:rPr>
                <w:t>ff</w:t>
              </w:r>
              <w:r w:rsidRPr="00EA6ADC">
                <w:rPr>
                  <w:rFonts w:ascii="Times New Roman" w:hAnsi="Times New Roman"/>
                  <w:color w:val="0000FF"/>
                  <w:u w:val="single"/>
                  <w:lang w:val="ru-RU"/>
                </w:rPr>
                <w:t>0</w:t>
              </w:r>
              <w:r>
                <w:rPr>
                  <w:rFonts w:ascii="Times New Roman" w:hAnsi="Times New Roman"/>
                  <w:color w:val="0000FF"/>
                  <w:u w:val="single"/>
                </w:rPr>
                <w:t>d</w:t>
              </w:r>
              <w:r w:rsidRPr="00EA6ADC">
                <w:rPr>
                  <w:rFonts w:ascii="Times New Roman" w:hAnsi="Times New Roman"/>
                  <w:color w:val="0000FF"/>
                  <w:u w:val="single"/>
                  <w:lang w:val="ru-RU"/>
                </w:rPr>
                <w:t>5230</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14</w:t>
            </w:r>
          </w:p>
        </w:tc>
        <w:tc>
          <w:tcPr>
            <w:tcW w:w="404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Физические и химические явления. Химическая реакция</w:t>
            </w:r>
          </w:p>
        </w:tc>
        <w:tc>
          <w:tcPr>
            <w:tcW w:w="736"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w:t>
              </w:r>
              <w:r>
                <w:rPr>
                  <w:rFonts w:ascii="Times New Roman" w:hAnsi="Times New Roman"/>
                  <w:color w:val="0000FF"/>
                  <w:u w:val="single"/>
                </w:rPr>
                <w:t>ff</w:t>
              </w:r>
              <w:r w:rsidRPr="00EA6ADC">
                <w:rPr>
                  <w:rFonts w:ascii="Times New Roman" w:hAnsi="Times New Roman"/>
                  <w:color w:val="0000FF"/>
                  <w:u w:val="single"/>
                  <w:lang w:val="ru-RU"/>
                </w:rPr>
                <w:t>0</w:t>
              </w:r>
              <w:r>
                <w:rPr>
                  <w:rFonts w:ascii="Times New Roman" w:hAnsi="Times New Roman"/>
                  <w:color w:val="0000FF"/>
                  <w:u w:val="single"/>
                </w:rPr>
                <w:t>d</w:t>
              </w:r>
              <w:r w:rsidRPr="00EA6ADC">
                <w:rPr>
                  <w:rFonts w:ascii="Times New Roman" w:hAnsi="Times New Roman"/>
                  <w:color w:val="0000FF"/>
                  <w:u w:val="single"/>
                  <w:lang w:val="ru-RU"/>
                </w:rPr>
                <w:t>37</w:t>
              </w:r>
              <w:r>
                <w:rPr>
                  <w:rFonts w:ascii="Times New Roman" w:hAnsi="Times New Roman"/>
                  <w:color w:val="0000FF"/>
                  <w:u w:val="single"/>
                </w:rPr>
                <w:t>fa</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15</w:t>
            </w:r>
          </w:p>
        </w:tc>
        <w:tc>
          <w:tcPr>
            <w:tcW w:w="404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Признаки и условия протекания химических реакций</w:t>
            </w:r>
          </w:p>
        </w:tc>
        <w:tc>
          <w:tcPr>
            <w:tcW w:w="736"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w:t>
              </w:r>
              <w:r>
                <w:rPr>
                  <w:rFonts w:ascii="Times New Roman" w:hAnsi="Times New Roman"/>
                  <w:color w:val="0000FF"/>
                  <w:u w:val="single"/>
                </w:rPr>
                <w:t>ff</w:t>
              </w:r>
              <w:r w:rsidRPr="00EA6ADC">
                <w:rPr>
                  <w:rFonts w:ascii="Times New Roman" w:hAnsi="Times New Roman"/>
                  <w:color w:val="0000FF"/>
                  <w:u w:val="single"/>
                  <w:lang w:val="ru-RU"/>
                </w:rPr>
                <w:t>0</w:t>
              </w:r>
              <w:r>
                <w:rPr>
                  <w:rFonts w:ascii="Times New Roman" w:hAnsi="Times New Roman"/>
                  <w:color w:val="0000FF"/>
                  <w:u w:val="single"/>
                </w:rPr>
                <w:t>d</w:t>
              </w:r>
              <w:r w:rsidRPr="00EA6ADC">
                <w:rPr>
                  <w:rFonts w:ascii="Times New Roman" w:hAnsi="Times New Roman"/>
                  <w:color w:val="0000FF"/>
                  <w:u w:val="single"/>
                  <w:lang w:val="ru-RU"/>
                </w:rPr>
                <w:t>3</w:t>
              </w:r>
              <w:r>
                <w:rPr>
                  <w:rFonts w:ascii="Times New Roman" w:hAnsi="Times New Roman"/>
                  <w:color w:val="0000FF"/>
                  <w:u w:val="single"/>
                </w:rPr>
                <w:t>a</w:t>
              </w:r>
              <w:r w:rsidRPr="00EA6ADC">
                <w:rPr>
                  <w:rFonts w:ascii="Times New Roman" w:hAnsi="Times New Roman"/>
                  <w:color w:val="0000FF"/>
                  <w:u w:val="single"/>
                  <w:lang w:val="ru-RU"/>
                </w:rPr>
                <w:t>16</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16</w:t>
            </w:r>
          </w:p>
        </w:tc>
        <w:tc>
          <w:tcPr>
            <w:tcW w:w="404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Закон сохранения массы веществ. Химические уравнения</w:t>
            </w:r>
          </w:p>
        </w:tc>
        <w:tc>
          <w:tcPr>
            <w:tcW w:w="736"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w:t>
              </w:r>
              <w:r>
                <w:rPr>
                  <w:rFonts w:ascii="Times New Roman" w:hAnsi="Times New Roman"/>
                  <w:color w:val="0000FF"/>
                  <w:u w:val="single"/>
                </w:rPr>
                <w:t>ff</w:t>
              </w:r>
              <w:r w:rsidRPr="00EA6ADC">
                <w:rPr>
                  <w:rFonts w:ascii="Times New Roman" w:hAnsi="Times New Roman"/>
                  <w:color w:val="0000FF"/>
                  <w:u w:val="single"/>
                  <w:lang w:val="ru-RU"/>
                </w:rPr>
                <w:t>0</w:t>
              </w:r>
              <w:r>
                <w:rPr>
                  <w:rFonts w:ascii="Times New Roman" w:hAnsi="Times New Roman"/>
                  <w:color w:val="0000FF"/>
                  <w:u w:val="single"/>
                </w:rPr>
                <w:t>d</w:t>
              </w:r>
              <w:r w:rsidRPr="00EA6ADC">
                <w:rPr>
                  <w:rFonts w:ascii="Times New Roman" w:hAnsi="Times New Roman"/>
                  <w:color w:val="0000FF"/>
                  <w:u w:val="single"/>
                  <w:lang w:val="ru-RU"/>
                </w:rPr>
                <w:t>3</w:t>
              </w:r>
              <w:r>
                <w:rPr>
                  <w:rFonts w:ascii="Times New Roman" w:hAnsi="Times New Roman"/>
                  <w:color w:val="0000FF"/>
                  <w:u w:val="single"/>
                </w:rPr>
                <w:t>b</w:t>
              </w:r>
              <w:r w:rsidRPr="00EA6ADC">
                <w:rPr>
                  <w:rFonts w:ascii="Times New Roman" w:hAnsi="Times New Roman"/>
                  <w:color w:val="0000FF"/>
                  <w:u w:val="single"/>
                  <w:lang w:val="ru-RU"/>
                </w:rPr>
                <w:t>88</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17</w:t>
            </w:r>
          </w:p>
        </w:tc>
        <w:tc>
          <w:tcPr>
            <w:tcW w:w="404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Вычисления количества, массы вещества по уравнениям химических реакций</w:t>
            </w:r>
          </w:p>
        </w:tc>
        <w:tc>
          <w:tcPr>
            <w:tcW w:w="736"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w:t>
              </w:r>
              <w:r>
                <w:rPr>
                  <w:rFonts w:ascii="Times New Roman" w:hAnsi="Times New Roman"/>
                  <w:color w:val="0000FF"/>
                  <w:u w:val="single"/>
                </w:rPr>
                <w:t>ff</w:t>
              </w:r>
              <w:r w:rsidRPr="00EA6ADC">
                <w:rPr>
                  <w:rFonts w:ascii="Times New Roman" w:hAnsi="Times New Roman"/>
                  <w:color w:val="0000FF"/>
                  <w:u w:val="single"/>
                  <w:lang w:val="ru-RU"/>
                </w:rPr>
                <w:t>0</w:t>
              </w:r>
              <w:r>
                <w:rPr>
                  <w:rFonts w:ascii="Times New Roman" w:hAnsi="Times New Roman"/>
                  <w:color w:val="0000FF"/>
                  <w:u w:val="single"/>
                </w:rPr>
                <w:t>d</w:t>
              </w:r>
              <w:r w:rsidRPr="00EA6ADC">
                <w:rPr>
                  <w:rFonts w:ascii="Times New Roman" w:hAnsi="Times New Roman"/>
                  <w:color w:val="0000FF"/>
                  <w:u w:val="single"/>
                  <w:lang w:val="ru-RU"/>
                </w:rPr>
                <w:t>5708</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18</w:t>
            </w:r>
          </w:p>
        </w:tc>
        <w:tc>
          <w:tcPr>
            <w:tcW w:w="404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Классификация химических реакций (соединения, разложения, замещения, обмена)</w:t>
            </w:r>
          </w:p>
        </w:tc>
        <w:tc>
          <w:tcPr>
            <w:tcW w:w="736"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w:t>
              </w:r>
              <w:r>
                <w:rPr>
                  <w:rFonts w:ascii="Times New Roman" w:hAnsi="Times New Roman"/>
                  <w:color w:val="0000FF"/>
                  <w:u w:val="single"/>
                </w:rPr>
                <w:t>ff</w:t>
              </w:r>
              <w:r w:rsidRPr="00EA6ADC">
                <w:rPr>
                  <w:rFonts w:ascii="Times New Roman" w:hAnsi="Times New Roman"/>
                  <w:color w:val="0000FF"/>
                  <w:u w:val="single"/>
                  <w:lang w:val="ru-RU"/>
                </w:rPr>
                <w:t>0</w:t>
              </w:r>
              <w:r>
                <w:rPr>
                  <w:rFonts w:ascii="Times New Roman" w:hAnsi="Times New Roman"/>
                  <w:color w:val="0000FF"/>
                  <w:u w:val="single"/>
                </w:rPr>
                <w:t>d</w:t>
              </w:r>
              <w:r w:rsidRPr="00EA6ADC">
                <w:rPr>
                  <w:rFonts w:ascii="Times New Roman" w:hAnsi="Times New Roman"/>
                  <w:color w:val="0000FF"/>
                  <w:u w:val="single"/>
                  <w:lang w:val="ru-RU"/>
                </w:rPr>
                <w:t>3</w:t>
              </w:r>
              <w:r>
                <w:rPr>
                  <w:rFonts w:ascii="Times New Roman" w:hAnsi="Times New Roman"/>
                  <w:color w:val="0000FF"/>
                  <w:u w:val="single"/>
                </w:rPr>
                <w:t>f</w:t>
              </w:r>
              <w:r w:rsidRPr="00EA6ADC">
                <w:rPr>
                  <w:rFonts w:ascii="Times New Roman" w:hAnsi="Times New Roman"/>
                  <w:color w:val="0000FF"/>
                  <w:u w:val="single"/>
                  <w:lang w:val="ru-RU"/>
                </w:rPr>
                <w:t>34</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19</w:t>
            </w:r>
          </w:p>
        </w:tc>
        <w:tc>
          <w:tcPr>
            <w:tcW w:w="4048" w:type="dxa"/>
            <w:tcMar>
              <w:top w:w="50" w:type="dxa"/>
              <w:left w:w="100" w:type="dxa"/>
            </w:tcMar>
            <w:vAlign w:val="center"/>
          </w:tcPr>
          <w:p w:rsidR="00756944" w:rsidRDefault="00651743">
            <w:pPr>
              <w:spacing w:after="0"/>
              <w:ind w:left="135"/>
            </w:pPr>
            <w:r w:rsidRPr="00EA6ADC">
              <w:rPr>
                <w:rFonts w:ascii="Times New Roman" w:hAnsi="Times New Roman"/>
                <w:color w:val="000000"/>
                <w:sz w:val="24"/>
                <w:lang w:val="ru-RU"/>
              </w:rPr>
              <w:t xml:space="preserve">М. В. Ломоносов — учёный-энциклопедист. </w:t>
            </w:r>
            <w:r>
              <w:rPr>
                <w:rFonts w:ascii="Times New Roman" w:hAnsi="Times New Roman"/>
                <w:color w:val="000000"/>
                <w:sz w:val="24"/>
              </w:rPr>
              <w:t>Обобщение и систематизация знаний</w:t>
            </w:r>
          </w:p>
        </w:tc>
        <w:tc>
          <w:tcPr>
            <w:tcW w:w="736"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w:t>
              </w:r>
              <w:r>
                <w:rPr>
                  <w:rFonts w:ascii="Times New Roman" w:hAnsi="Times New Roman"/>
                  <w:color w:val="0000FF"/>
                  <w:u w:val="single"/>
                </w:rPr>
                <w:t>ff</w:t>
              </w:r>
              <w:r w:rsidRPr="00EA6ADC">
                <w:rPr>
                  <w:rFonts w:ascii="Times New Roman" w:hAnsi="Times New Roman"/>
                  <w:color w:val="0000FF"/>
                  <w:u w:val="single"/>
                  <w:lang w:val="ru-RU"/>
                </w:rPr>
                <w:t>0</w:t>
              </w:r>
              <w:r>
                <w:rPr>
                  <w:rFonts w:ascii="Times New Roman" w:hAnsi="Times New Roman"/>
                  <w:color w:val="0000FF"/>
                  <w:u w:val="single"/>
                </w:rPr>
                <w:t>d</w:t>
              </w:r>
              <w:r w:rsidRPr="00EA6ADC">
                <w:rPr>
                  <w:rFonts w:ascii="Times New Roman" w:hAnsi="Times New Roman"/>
                  <w:color w:val="0000FF"/>
                  <w:u w:val="single"/>
                  <w:lang w:val="ru-RU"/>
                </w:rPr>
                <w:t>40</w:t>
              </w:r>
              <w:r>
                <w:rPr>
                  <w:rFonts w:ascii="Times New Roman" w:hAnsi="Times New Roman"/>
                  <w:color w:val="0000FF"/>
                  <w:u w:val="single"/>
                </w:rPr>
                <w:t>c</w:t>
              </w:r>
              <w:r w:rsidRPr="00EA6ADC">
                <w:rPr>
                  <w:rFonts w:ascii="Times New Roman" w:hAnsi="Times New Roman"/>
                  <w:color w:val="0000FF"/>
                  <w:u w:val="single"/>
                  <w:lang w:val="ru-RU"/>
                </w:rPr>
                <w:t>4</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20</w:t>
            </w:r>
          </w:p>
        </w:tc>
        <w:tc>
          <w:tcPr>
            <w:tcW w:w="404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Контрольная работа №1 по теме «Вещества и химические реакции»</w:t>
            </w:r>
          </w:p>
        </w:tc>
        <w:tc>
          <w:tcPr>
            <w:tcW w:w="736"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w:t>
              </w:r>
              <w:r>
                <w:rPr>
                  <w:rFonts w:ascii="Times New Roman" w:hAnsi="Times New Roman"/>
                  <w:color w:val="0000FF"/>
                  <w:u w:val="single"/>
                </w:rPr>
                <w:t>ff</w:t>
              </w:r>
              <w:r w:rsidRPr="00EA6ADC">
                <w:rPr>
                  <w:rFonts w:ascii="Times New Roman" w:hAnsi="Times New Roman"/>
                  <w:color w:val="0000FF"/>
                  <w:u w:val="single"/>
                  <w:lang w:val="ru-RU"/>
                </w:rPr>
                <w:t>0</w:t>
              </w:r>
              <w:r>
                <w:rPr>
                  <w:rFonts w:ascii="Times New Roman" w:hAnsi="Times New Roman"/>
                  <w:color w:val="0000FF"/>
                  <w:u w:val="single"/>
                </w:rPr>
                <w:t>d</w:t>
              </w:r>
              <w:r w:rsidRPr="00EA6ADC">
                <w:rPr>
                  <w:rFonts w:ascii="Times New Roman" w:hAnsi="Times New Roman"/>
                  <w:color w:val="0000FF"/>
                  <w:u w:val="single"/>
                  <w:lang w:val="ru-RU"/>
                </w:rPr>
                <w:t>4290</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21</w:t>
            </w:r>
          </w:p>
        </w:tc>
        <w:tc>
          <w:tcPr>
            <w:tcW w:w="4048" w:type="dxa"/>
            <w:tcMar>
              <w:top w:w="50" w:type="dxa"/>
              <w:left w:w="100" w:type="dxa"/>
            </w:tcMar>
            <w:vAlign w:val="center"/>
          </w:tcPr>
          <w:p w:rsidR="00756944" w:rsidRDefault="00651743">
            <w:pPr>
              <w:spacing w:after="0"/>
              <w:ind w:left="135"/>
            </w:pPr>
            <w:r w:rsidRPr="00EA6ADC">
              <w:rPr>
                <w:rFonts w:ascii="Times New Roman" w:hAnsi="Times New Roman"/>
                <w:color w:val="000000"/>
                <w:sz w:val="24"/>
                <w:lang w:val="ru-RU"/>
              </w:rPr>
              <w:t xml:space="preserve">Воздух — смесь газов. Состав воздуха. Кислород — элемент и </w:t>
            </w:r>
            <w:r w:rsidRPr="00EA6ADC">
              <w:rPr>
                <w:rFonts w:ascii="Times New Roman" w:hAnsi="Times New Roman"/>
                <w:color w:val="000000"/>
                <w:sz w:val="24"/>
                <w:lang w:val="ru-RU"/>
              </w:rPr>
              <w:lastRenderedPageBreak/>
              <w:t xml:space="preserve">простое вещество. </w:t>
            </w:r>
            <w:r>
              <w:rPr>
                <w:rFonts w:ascii="Times New Roman" w:hAnsi="Times New Roman"/>
                <w:color w:val="000000"/>
                <w:sz w:val="24"/>
              </w:rPr>
              <w:t>Озон</w:t>
            </w:r>
          </w:p>
        </w:tc>
        <w:tc>
          <w:tcPr>
            <w:tcW w:w="736"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lastRenderedPageBreak/>
              <w:t xml:space="preserve"> 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w:t>
              </w:r>
              <w:r>
                <w:rPr>
                  <w:rFonts w:ascii="Times New Roman" w:hAnsi="Times New Roman"/>
                  <w:color w:val="0000FF"/>
                  <w:u w:val="single"/>
                </w:rPr>
                <w:t>ff</w:t>
              </w:r>
              <w:r w:rsidRPr="00EA6ADC">
                <w:rPr>
                  <w:rFonts w:ascii="Times New Roman" w:hAnsi="Times New Roman"/>
                  <w:color w:val="0000FF"/>
                  <w:u w:val="single"/>
                  <w:lang w:val="ru-RU"/>
                </w:rPr>
                <w:t>0</w:t>
              </w:r>
              <w:r>
                <w:rPr>
                  <w:rFonts w:ascii="Times New Roman" w:hAnsi="Times New Roman"/>
                  <w:color w:val="0000FF"/>
                  <w:u w:val="single"/>
                </w:rPr>
                <w:t>d</w:t>
              </w:r>
              <w:r w:rsidRPr="00EA6ADC">
                <w:rPr>
                  <w:rFonts w:ascii="Times New Roman" w:hAnsi="Times New Roman"/>
                  <w:color w:val="0000FF"/>
                  <w:u w:val="single"/>
                  <w:lang w:val="ru-RU"/>
                </w:rPr>
                <w:t>448</w:t>
              </w:r>
              <w:r>
                <w:rPr>
                  <w:rFonts w:ascii="Times New Roman" w:hAnsi="Times New Roman"/>
                  <w:color w:val="0000FF"/>
                  <w:u w:val="single"/>
                </w:rPr>
                <w:t>e</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lastRenderedPageBreak/>
              <w:t>22</w:t>
            </w:r>
          </w:p>
        </w:tc>
        <w:tc>
          <w:tcPr>
            <w:tcW w:w="4048" w:type="dxa"/>
            <w:tcMar>
              <w:top w:w="50" w:type="dxa"/>
              <w:left w:w="100" w:type="dxa"/>
            </w:tcMar>
            <w:vAlign w:val="center"/>
          </w:tcPr>
          <w:p w:rsidR="00756944" w:rsidRDefault="00651743">
            <w:pPr>
              <w:spacing w:after="0"/>
              <w:ind w:left="135"/>
            </w:pPr>
            <w:r w:rsidRPr="00EA6ADC">
              <w:rPr>
                <w:rFonts w:ascii="Times New Roman" w:hAnsi="Times New Roman"/>
                <w:color w:val="000000"/>
                <w:sz w:val="24"/>
                <w:lang w:val="ru-RU"/>
              </w:rPr>
              <w:t xml:space="preserve">Физические и химические свойства кислорода (реакции окисления, горение). </w:t>
            </w:r>
            <w:r>
              <w:rPr>
                <w:rFonts w:ascii="Times New Roman" w:hAnsi="Times New Roman"/>
                <w:color w:val="000000"/>
                <w:sz w:val="24"/>
              </w:rPr>
              <w:t>Понятие об оксидах</w:t>
            </w:r>
          </w:p>
        </w:tc>
        <w:tc>
          <w:tcPr>
            <w:tcW w:w="736"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w:t>
              </w:r>
              <w:r>
                <w:rPr>
                  <w:rFonts w:ascii="Times New Roman" w:hAnsi="Times New Roman"/>
                  <w:color w:val="0000FF"/>
                  <w:u w:val="single"/>
                </w:rPr>
                <w:t>ff</w:t>
              </w:r>
              <w:r w:rsidRPr="00EA6ADC">
                <w:rPr>
                  <w:rFonts w:ascii="Times New Roman" w:hAnsi="Times New Roman"/>
                  <w:color w:val="0000FF"/>
                  <w:u w:val="single"/>
                  <w:lang w:val="ru-RU"/>
                </w:rPr>
                <w:t>0</w:t>
              </w:r>
              <w:r>
                <w:rPr>
                  <w:rFonts w:ascii="Times New Roman" w:hAnsi="Times New Roman"/>
                  <w:color w:val="0000FF"/>
                  <w:u w:val="single"/>
                </w:rPr>
                <w:t>d</w:t>
              </w:r>
              <w:r w:rsidRPr="00EA6ADC">
                <w:rPr>
                  <w:rFonts w:ascii="Times New Roman" w:hAnsi="Times New Roman"/>
                  <w:color w:val="0000FF"/>
                  <w:u w:val="single"/>
                  <w:lang w:val="ru-RU"/>
                </w:rPr>
                <w:t>4614</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23</w:t>
            </w:r>
          </w:p>
        </w:tc>
        <w:tc>
          <w:tcPr>
            <w:tcW w:w="4048" w:type="dxa"/>
            <w:tcMar>
              <w:top w:w="50" w:type="dxa"/>
              <w:left w:w="100" w:type="dxa"/>
            </w:tcMar>
            <w:vAlign w:val="center"/>
          </w:tcPr>
          <w:p w:rsidR="00756944" w:rsidRDefault="00651743">
            <w:pPr>
              <w:spacing w:after="0"/>
              <w:ind w:left="135"/>
            </w:pPr>
            <w:r w:rsidRPr="00EA6ADC">
              <w:rPr>
                <w:rFonts w:ascii="Times New Roman" w:hAnsi="Times New Roman"/>
                <w:color w:val="000000"/>
                <w:sz w:val="24"/>
                <w:lang w:val="ru-RU"/>
              </w:rPr>
              <w:t xml:space="preserve">Способы получения кислорода в лаборатории и промышленности. </w:t>
            </w:r>
            <w:r>
              <w:rPr>
                <w:rFonts w:ascii="Times New Roman" w:hAnsi="Times New Roman"/>
                <w:color w:val="000000"/>
                <w:sz w:val="24"/>
              </w:rPr>
              <w:t>Применение кислорода</w:t>
            </w:r>
          </w:p>
        </w:tc>
        <w:tc>
          <w:tcPr>
            <w:tcW w:w="736"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w:t>
              </w:r>
              <w:r>
                <w:rPr>
                  <w:rFonts w:ascii="Times New Roman" w:hAnsi="Times New Roman"/>
                  <w:color w:val="0000FF"/>
                  <w:u w:val="single"/>
                </w:rPr>
                <w:t>ff</w:t>
              </w:r>
              <w:r w:rsidRPr="00EA6ADC">
                <w:rPr>
                  <w:rFonts w:ascii="Times New Roman" w:hAnsi="Times New Roman"/>
                  <w:color w:val="0000FF"/>
                  <w:u w:val="single"/>
                  <w:lang w:val="ru-RU"/>
                </w:rPr>
                <w:t>0</w:t>
              </w:r>
              <w:r>
                <w:rPr>
                  <w:rFonts w:ascii="Times New Roman" w:hAnsi="Times New Roman"/>
                  <w:color w:val="0000FF"/>
                  <w:u w:val="single"/>
                </w:rPr>
                <w:t>d</w:t>
              </w:r>
              <w:r w:rsidRPr="00EA6ADC">
                <w:rPr>
                  <w:rFonts w:ascii="Times New Roman" w:hAnsi="Times New Roman"/>
                  <w:color w:val="0000FF"/>
                  <w:u w:val="single"/>
                  <w:lang w:val="ru-RU"/>
                </w:rPr>
                <w:t>497</w:t>
              </w:r>
              <w:r>
                <w:rPr>
                  <w:rFonts w:ascii="Times New Roman" w:hAnsi="Times New Roman"/>
                  <w:color w:val="0000FF"/>
                  <w:u w:val="single"/>
                </w:rPr>
                <w:t>a</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24</w:t>
            </w:r>
          </w:p>
        </w:tc>
        <w:tc>
          <w:tcPr>
            <w:tcW w:w="404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Тепловой эффект химической реакции, понятие о термохимическом уравнении, экзо- и эндотермических реакциях</w:t>
            </w:r>
          </w:p>
        </w:tc>
        <w:tc>
          <w:tcPr>
            <w:tcW w:w="736"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w:t>
              </w:r>
              <w:r>
                <w:rPr>
                  <w:rFonts w:ascii="Times New Roman" w:hAnsi="Times New Roman"/>
                  <w:color w:val="0000FF"/>
                  <w:u w:val="single"/>
                </w:rPr>
                <w:t>ff</w:t>
              </w:r>
              <w:r w:rsidRPr="00EA6ADC">
                <w:rPr>
                  <w:rFonts w:ascii="Times New Roman" w:hAnsi="Times New Roman"/>
                  <w:color w:val="0000FF"/>
                  <w:u w:val="single"/>
                  <w:lang w:val="ru-RU"/>
                </w:rPr>
                <w:t>0</w:t>
              </w:r>
              <w:r>
                <w:rPr>
                  <w:rFonts w:ascii="Times New Roman" w:hAnsi="Times New Roman"/>
                  <w:color w:val="0000FF"/>
                  <w:u w:val="single"/>
                </w:rPr>
                <w:t>d</w:t>
              </w:r>
              <w:r w:rsidRPr="00EA6ADC">
                <w:rPr>
                  <w:rFonts w:ascii="Times New Roman" w:hAnsi="Times New Roman"/>
                  <w:color w:val="0000FF"/>
                  <w:u w:val="single"/>
                  <w:lang w:val="ru-RU"/>
                </w:rPr>
                <w:t>4790</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25</w:t>
            </w:r>
          </w:p>
        </w:tc>
        <w:tc>
          <w:tcPr>
            <w:tcW w:w="404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Топливо (нефть, уголь и метан). Загрязнение воздуха, способы его предотвращения</w:t>
            </w:r>
          </w:p>
        </w:tc>
        <w:tc>
          <w:tcPr>
            <w:tcW w:w="736"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w:t>
              </w:r>
              <w:r>
                <w:rPr>
                  <w:rFonts w:ascii="Times New Roman" w:hAnsi="Times New Roman"/>
                  <w:color w:val="0000FF"/>
                  <w:u w:val="single"/>
                </w:rPr>
                <w:t>ff</w:t>
              </w:r>
              <w:r w:rsidRPr="00EA6ADC">
                <w:rPr>
                  <w:rFonts w:ascii="Times New Roman" w:hAnsi="Times New Roman"/>
                  <w:color w:val="0000FF"/>
                  <w:u w:val="single"/>
                  <w:lang w:val="ru-RU"/>
                </w:rPr>
                <w:t>0</w:t>
              </w:r>
              <w:r>
                <w:rPr>
                  <w:rFonts w:ascii="Times New Roman" w:hAnsi="Times New Roman"/>
                  <w:color w:val="0000FF"/>
                  <w:u w:val="single"/>
                </w:rPr>
                <w:t>d</w:t>
              </w:r>
              <w:r w:rsidRPr="00EA6ADC">
                <w:rPr>
                  <w:rFonts w:ascii="Times New Roman" w:hAnsi="Times New Roman"/>
                  <w:color w:val="0000FF"/>
                  <w:u w:val="single"/>
                  <w:lang w:val="ru-RU"/>
                </w:rPr>
                <w:t>4</w:t>
              </w:r>
              <w:r>
                <w:rPr>
                  <w:rFonts w:ascii="Times New Roman" w:hAnsi="Times New Roman"/>
                  <w:color w:val="0000FF"/>
                  <w:u w:val="single"/>
                </w:rPr>
                <w:t>c</w:t>
              </w:r>
              <w:r w:rsidRPr="00EA6ADC">
                <w:rPr>
                  <w:rFonts w:ascii="Times New Roman" w:hAnsi="Times New Roman"/>
                  <w:color w:val="0000FF"/>
                  <w:u w:val="single"/>
                  <w:lang w:val="ru-RU"/>
                </w:rPr>
                <w:t>4</w:t>
              </w:r>
              <w:r>
                <w:rPr>
                  <w:rFonts w:ascii="Times New Roman" w:hAnsi="Times New Roman"/>
                  <w:color w:val="0000FF"/>
                  <w:u w:val="single"/>
                </w:rPr>
                <w:t>a</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26</w:t>
            </w:r>
          </w:p>
        </w:tc>
        <w:tc>
          <w:tcPr>
            <w:tcW w:w="404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Практическая работа № 3 по теме «Получение и собирание кислорода, изучение его свойств»</w:t>
            </w:r>
          </w:p>
        </w:tc>
        <w:tc>
          <w:tcPr>
            <w:tcW w:w="736"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w:t>
              </w:r>
              <w:r>
                <w:rPr>
                  <w:rFonts w:ascii="Times New Roman" w:hAnsi="Times New Roman"/>
                  <w:color w:val="0000FF"/>
                  <w:u w:val="single"/>
                </w:rPr>
                <w:t>ff</w:t>
              </w:r>
              <w:r w:rsidRPr="00EA6ADC">
                <w:rPr>
                  <w:rFonts w:ascii="Times New Roman" w:hAnsi="Times New Roman"/>
                  <w:color w:val="0000FF"/>
                  <w:u w:val="single"/>
                  <w:lang w:val="ru-RU"/>
                </w:rPr>
                <w:t>0</w:t>
              </w:r>
              <w:r>
                <w:rPr>
                  <w:rFonts w:ascii="Times New Roman" w:hAnsi="Times New Roman"/>
                  <w:color w:val="0000FF"/>
                  <w:u w:val="single"/>
                </w:rPr>
                <w:t>d</w:t>
              </w:r>
              <w:r w:rsidRPr="00EA6ADC">
                <w:rPr>
                  <w:rFonts w:ascii="Times New Roman" w:hAnsi="Times New Roman"/>
                  <w:color w:val="0000FF"/>
                  <w:u w:val="single"/>
                  <w:lang w:val="ru-RU"/>
                </w:rPr>
                <w:t>4</w:t>
              </w:r>
              <w:r>
                <w:rPr>
                  <w:rFonts w:ascii="Times New Roman" w:hAnsi="Times New Roman"/>
                  <w:color w:val="0000FF"/>
                  <w:u w:val="single"/>
                </w:rPr>
                <w:t>ae</w:t>
              </w:r>
              <w:r w:rsidRPr="00EA6ADC">
                <w:rPr>
                  <w:rFonts w:ascii="Times New Roman" w:hAnsi="Times New Roman"/>
                  <w:color w:val="0000FF"/>
                  <w:u w:val="single"/>
                  <w:lang w:val="ru-RU"/>
                </w:rPr>
                <w:t>2</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27</w:t>
            </w:r>
          </w:p>
        </w:tc>
        <w:tc>
          <w:tcPr>
            <w:tcW w:w="4048" w:type="dxa"/>
            <w:tcMar>
              <w:top w:w="50" w:type="dxa"/>
              <w:left w:w="100" w:type="dxa"/>
            </w:tcMar>
            <w:vAlign w:val="center"/>
          </w:tcPr>
          <w:p w:rsidR="00756944" w:rsidRDefault="00651743">
            <w:pPr>
              <w:spacing w:after="0"/>
              <w:ind w:left="135"/>
            </w:pPr>
            <w:r w:rsidRPr="00EA6ADC">
              <w:rPr>
                <w:rFonts w:ascii="Times New Roman" w:hAnsi="Times New Roman"/>
                <w:color w:val="000000"/>
                <w:sz w:val="24"/>
                <w:lang w:val="ru-RU"/>
              </w:rPr>
              <w:t xml:space="preserve">Водород — элемент и простое вещество. </w:t>
            </w:r>
            <w:r>
              <w:rPr>
                <w:rFonts w:ascii="Times New Roman" w:hAnsi="Times New Roman"/>
                <w:color w:val="000000"/>
                <w:sz w:val="24"/>
              </w:rPr>
              <w:t>Нахождение в природе</w:t>
            </w:r>
          </w:p>
        </w:tc>
        <w:tc>
          <w:tcPr>
            <w:tcW w:w="736"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w:t>
              </w:r>
              <w:r>
                <w:rPr>
                  <w:rFonts w:ascii="Times New Roman" w:hAnsi="Times New Roman"/>
                  <w:color w:val="0000FF"/>
                  <w:u w:val="single"/>
                </w:rPr>
                <w:t>ff</w:t>
              </w:r>
              <w:r w:rsidRPr="00EA6ADC">
                <w:rPr>
                  <w:rFonts w:ascii="Times New Roman" w:hAnsi="Times New Roman"/>
                  <w:color w:val="0000FF"/>
                  <w:u w:val="single"/>
                  <w:lang w:val="ru-RU"/>
                </w:rPr>
                <w:t>0</w:t>
              </w:r>
              <w:r>
                <w:rPr>
                  <w:rFonts w:ascii="Times New Roman" w:hAnsi="Times New Roman"/>
                  <w:color w:val="0000FF"/>
                  <w:u w:val="single"/>
                </w:rPr>
                <w:t>d</w:t>
              </w:r>
              <w:r w:rsidRPr="00EA6ADC">
                <w:rPr>
                  <w:rFonts w:ascii="Times New Roman" w:hAnsi="Times New Roman"/>
                  <w:color w:val="0000FF"/>
                  <w:u w:val="single"/>
                  <w:lang w:val="ru-RU"/>
                </w:rPr>
                <w:t>4</w:t>
              </w:r>
              <w:r>
                <w:rPr>
                  <w:rFonts w:ascii="Times New Roman" w:hAnsi="Times New Roman"/>
                  <w:color w:val="0000FF"/>
                  <w:u w:val="single"/>
                </w:rPr>
                <w:t>dd</w:t>
              </w:r>
              <w:r w:rsidRPr="00EA6ADC">
                <w:rPr>
                  <w:rFonts w:ascii="Times New Roman" w:hAnsi="Times New Roman"/>
                  <w:color w:val="0000FF"/>
                  <w:u w:val="single"/>
                  <w:lang w:val="ru-RU"/>
                </w:rPr>
                <w:t>0</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28</w:t>
            </w:r>
          </w:p>
        </w:tc>
        <w:tc>
          <w:tcPr>
            <w:tcW w:w="4048" w:type="dxa"/>
            <w:tcMar>
              <w:top w:w="50" w:type="dxa"/>
              <w:left w:w="100" w:type="dxa"/>
            </w:tcMar>
            <w:vAlign w:val="center"/>
          </w:tcPr>
          <w:p w:rsidR="00756944" w:rsidRDefault="00651743">
            <w:pPr>
              <w:spacing w:after="0"/>
              <w:ind w:left="135"/>
            </w:pPr>
            <w:r w:rsidRPr="00EA6ADC">
              <w:rPr>
                <w:rFonts w:ascii="Times New Roman" w:hAnsi="Times New Roman"/>
                <w:color w:val="000000"/>
                <w:sz w:val="24"/>
                <w:lang w:val="ru-RU"/>
              </w:rPr>
              <w:t xml:space="preserve">Физические и химические свойства водорода. </w:t>
            </w:r>
            <w:r>
              <w:rPr>
                <w:rFonts w:ascii="Times New Roman" w:hAnsi="Times New Roman"/>
                <w:color w:val="000000"/>
                <w:sz w:val="24"/>
              </w:rPr>
              <w:t>Применение водорода</w:t>
            </w:r>
          </w:p>
        </w:tc>
        <w:tc>
          <w:tcPr>
            <w:tcW w:w="736"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w:t>
              </w:r>
              <w:r>
                <w:rPr>
                  <w:rFonts w:ascii="Times New Roman" w:hAnsi="Times New Roman"/>
                  <w:color w:val="0000FF"/>
                  <w:u w:val="single"/>
                </w:rPr>
                <w:t>ff</w:t>
              </w:r>
              <w:r w:rsidRPr="00EA6ADC">
                <w:rPr>
                  <w:rFonts w:ascii="Times New Roman" w:hAnsi="Times New Roman"/>
                  <w:color w:val="0000FF"/>
                  <w:u w:val="single"/>
                  <w:lang w:val="ru-RU"/>
                </w:rPr>
                <w:t>0</w:t>
              </w:r>
              <w:r>
                <w:rPr>
                  <w:rFonts w:ascii="Times New Roman" w:hAnsi="Times New Roman"/>
                  <w:color w:val="0000FF"/>
                  <w:u w:val="single"/>
                </w:rPr>
                <w:t>d</w:t>
              </w:r>
              <w:r w:rsidRPr="00EA6ADC">
                <w:rPr>
                  <w:rFonts w:ascii="Times New Roman" w:hAnsi="Times New Roman"/>
                  <w:color w:val="0000FF"/>
                  <w:u w:val="single"/>
                  <w:lang w:val="ru-RU"/>
                </w:rPr>
                <w:t>4</w:t>
              </w:r>
              <w:r>
                <w:rPr>
                  <w:rFonts w:ascii="Times New Roman" w:hAnsi="Times New Roman"/>
                  <w:color w:val="0000FF"/>
                  <w:u w:val="single"/>
                </w:rPr>
                <w:t>dd</w:t>
              </w:r>
              <w:r w:rsidRPr="00EA6ADC">
                <w:rPr>
                  <w:rFonts w:ascii="Times New Roman" w:hAnsi="Times New Roman"/>
                  <w:color w:val="0000FF"/>
                  <w:u w:val="single"/>
                  <w:lang w:val="ru-RU"/>
                </w:rPr>
                <w:t>0</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29</w:t>
            </w:r>
          </w:p>
        </w:tc>
        <w:tc>
          <w:tcPr>
            <w:tcW w:w="404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Понятие о кислотах и солях</w:t>
            </w:r>
          </w:p>
        </w:tc>
        <w:tc>
          <w:tcPr>
            <w:tcW w:w="736"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w:t>
              </w:r>
              <w:r>
                <w:rPr>
                  <w:rFonts w:ascii="Times New Roman" w:hAnsi="Times New Roman"/>
                  <w:color w:val="0000FF"/>
                  <w:u w:val="single"/>
                </w:rPr>
                <w:t>ff</w:t>
              </w:r>
              <w:r w:rsidRPr="00EA6ADC">
                <w:rPr>
                  <w:rFonts w:ascii="Times New Roman" w:hAnsi="Times New Roman"/>
                  <w:color w:val="0000FF"/>
                  <w:u w:val="single"/>
                  <w:lang w:val="ru-RU"/>
                </w:rPr>
                <w:t>0</w:t>
              </w:r>
              <w:r>
                <w:rPr>
                  <w:rFonts w:ascii="Times New Roman" w:hAnsi="Times New Roman"/>
                  <w:color w:val="0000FF"/>
                  <w:u w:val="single"/>
                </w:rPr>
                <w:t>d</w:t>
              </w:r>
              <w:r w:rsidRPr="00EA6ADC">
                <w:rPr>
                  <w:rFonts w:ascii="Times New Roman" w:hAnsi="Times New Roman"/>
                  <w:color w:val="0000FF"/>
                  <w:u w:val="single"/>
                  <w:lang w:val="ru-RU"/>
                </w:rPr>
                <w:t>50</w:t>
              </w:r>
              <w:r>
                <w:rPr>
                  <w:rFonts w:ascii="Times New Roman" w:hAnsi="Times New Roman"/>
                  <w:color w:val="0000FF"/>
                  <w:u w:val="single"/>
                </w:rPr>
                <w:t>d</w:t>
              </w:r>
              <w:r w:rsidRPr="00EA6ADC">
                <w:rPr>
                  <w:rFonts w:ascii="Times New Roman" w:hAnsi="Times New Roman"/>
                  <w:color w:val="0000FF"/>
                  <w:u w:val="single"/>
                  <w:lang w:val="ru-RU"/>
                </w:rPr>
                <w:t>2</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30</w:t>
            </w:r>
          </w:p>
        </w:tc>
        <w:tc>
          <w:tcPr>
            <w:tcW w:w="404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Способы получения водорода в лаборатории</w:t>
            </w:r>
          </w:p>
        </w:tc>
        <w:tc>
          <w:tcPr>
            <w:tcW w:w="736"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w:t>
              </w:r>
              <w:r>
                <w:rPr>
                  <w:rFonts w:ascii="Times New Roman" w:hAnsi="Times New Roman"/>
                  <w:color w:val="0000FF"/>
                  <w:u w:val="single"/>
                </w:rPr>
                <w:t>ff</w:t>
              </w:r>
              <w:r w:rsidRPr="00EA6ADC">
                <w:rPr>
                  <w:rFonts w:ascii="Times New Roman" w:hAnsi="Times New Roman"/>
                  <w:color w:val="0000FF"/>
                  <w:u w:val="single"/>
                  <w:lang w:val="ru-RU"/>
                </w:rPr>
                <w:t>0</w:t>
              </w:r>
              <w:r>
                <w:rPr>
                  <w:rFonts w:ascii="Times New Roman" w:hAnsi="Times New Roman"/>
                  <w:color w:val="0000FF"/>
                  <w:u w:val="single"/>
                </w:rPr>
                <w:t>d</w:t>
              </w:r>
              <w:r w:rsidRPr="00EA6ADC">
                <w:rPr>
                  <w:rFonts w:ascii="Times New Roman" w:hAnsi="Times New Roman"/>
                  <w:color w:val="0000FF"/>
                  <w:u w:val="single"/>
                  <w:lang w:val="ru-RU"/>
                </w:rPr>
                <w:t>4</w:t>
              </w:r>
              <w:r>
                <w:rPr>
                  <w:rFonts w:ascii="Times New Roman" w:hAnsi="Times New Roman"/>
                  <w:color w:val="0000FF"/>
                  <w:u w:val="single"/>
                </w:rPr>
                <w:t>dd</w:t>
              </w:r>
              <w:r w:rsidRPr="00EA6ADC">
                <w:rPr>
                  <w:rFonts w:ascii="Times New Roman" w:hAnsi="Times New Roman"/>
                  <w:color w:val="0000FF"/>
                  <w:u w:val="single"/>
                  <w:lang w:val="ru-RU"/>
                </w:rPr>
                <w:t>0</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31</w:t>
            </w:r>
          </w:p>
        </w:tc>
        <w:tc>
          <w:tcPr>
            <w:tcW w:w="404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Практическая работа № 4 по теме «Получение и собирание водорода, изучение его свойств»</w:t>
            </w:r>
          </w:p>
        </w:tc>
        <w:tc>
          <w:tcPr>
            <w:tcW w:w="736"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w:t>
              </w:r>
              <w:r>
                <w:rPr>
                  <w:rFonts w:ascii="Times New Roman" w:hAnsi="Times New Roman"/>
                  <w:color w:val="0000FF"/>
                  <w:u w:val="single"/>
                </w:rPr>
                <w:t>ff</w:t>
              </w:r>
              <w:r w:rsidRPr="00EA6ADC">
                <w:rPr>
                  <w:rFonts w:ascii="Times New Roman" w:hAnsi="Times New Roman"/>
                  <w:color w:val="0000FF"/>
                  <w:u w:val="single"/>
                  <w:lang w:val="ru-RU"/>
                </w:rPr>
                <w:t>0</w:t>
              </w:r>
              <w:r>
                <w:rPr>
                  <w:rFonts w:ascii="Times New Roman" w:hAnsi="Times New Roman"/>
                  <w:color w:val="0000FF"/>
                  <w:u w:val="single"/>
                </w:rPr>
                <w:t>d</w:t>
              </w:r>
              <w:r w:rsidRPr="00EA6ADC">
                <w:rPr>
                  <w:rFonts w:ascii="Times New Roman" w:hAnsi="Times New Roman"/>
                  <w:color w:val="0000FF"/>
                  <w:u w:val="single"/>
                  <w:lang w:val="ru-RU"/>
                </w:rPr>
                <w:t>4</w:t>
              </w:r>
              <w:r>
                <w:rPr>
                  <w:rFonts w:ascii="Times New Roman" w:hAnsi="Times New Roman"/>
                  <w:color w:val="0000FF"/>
                  <w:u w:val="single"/>
                </w:rPr>
                <w:t>f</w:t>
              </w:r>
              <w:r w:rsidRPr="00EA6ADC">
                <w:rPr>
                  <w:rFonts w:ascii="Times New Roman" w:hAnsi="Times New Roman"/>
                  <w:color w:val="0000FF"/>
                  <w:u w:val="single"/>
                  <w:lang w:val="ru-RU"/>
                </w:rPr>
                <w:t>42</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lastRenderedPageBreak/>
              <w:t>32</w:t>
            </w:r>
          </w:p>
        </w:tc>
        <w:tc>
          <w:tcPr>
            <w:tcW w:w="404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Молярный объём газов. Закон Авогадро</w:t>
            </w:r>
          </w:p>
        </w:tc>
        <w:tc>
          <w:tcPr>
            <w:tcW w:w="736"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w:t>
              </w:r>
              <w:r>
                <w:rPr>
                  <w:rFonts w:ascii="Times New Roman" w:hAnsi="Times New Roman"/>
                  <w:color w:val="0000FF"/>
                  <w:u w:val="single"/>
                </w:rPr>
                <w:t>ff</w:t>
              </w:r>
              <w:r w:rsidRPr="00EA6ADC">
                <w:rPr>
                  <w:rFonts w:ascii="Times New Roman" w:hAnsi="Times New Roman"/>
                  <w:color w:val="0000FF"/>
                  <w:u w:val="single"/>
                  <w:lang w:val="ru-RU"/>
                </w:rPr>
                <w:t>0</w:t>
              </w:r>
              <w:r>
                <w:rPr>
                  <w:rFonts w:ascii="Times New Roman" w:hAnsi="Times New Roman"/>
                  <w:color w:val="0000FF"/>
                  <w:u w:val="single"/>
                </w:rPr>
                <w:t>d</w:t>
              </w:r>
              <w:r w:rsidRPr="00EA6ADC">
                <w:rPr>
                  <w:rFonts w:ascii="Times New Roman" w:hAnsi="Times New Roman"/>
                  <w:color w:val="0000FF"/>
                  <w:u w:val="single"/>
                  <w:lang w:val="ru-RU"/>
                </w:rPr>
                <w:t>542</w:t>
              </w:r>
              <w:r>
                <w:rPr>
                  <w:rFonts w:ascii="Times New Roman" w:hAnsi="Times New Roman"/>
                  <w:color w:val="0000FF"/>
                  <w:u w:val="single"/>
                </w:rPr>
                <w:t>e</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33</w:t>
            </w:r>
          </w:p>
        </w:tc>
        <w:tc>
          <w:tcPr>
            <w:tcW w:w="404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Вычисления объёма, количества вещества газа по его известному количеству вещества или объёму</w:t>
            </w:r>
          </w:p>
        </w:tc>
        <w:tc>
          <w:tcPr>
            <w:tcW w:w="736"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w:t>
              </w:r>
              <w:r>
                <w:rPr>
                  <w:rFonts w:ascii="Times New Roman" w:hAnsi="Times New Roman"/>
                  <w:color w:val="0000FF"/>
                  <w:u w:val="single"/>
                </w:rPr>
                <w:t>ff</w:t>
              </w:r>
              <w:r w:rsidRPr="00EA6ADC">
                <w:rPr>
                  <w:rFonts w:ascii="Times New Roman" w:hAnsi="Times New Roman"/>
                  <w:color w:val="0000FF"/>
                  <w:u w:val="single"/>
                  <w:lang w:val="ru-RU"/>
                </w:rPr>
                <w:t>0</w:t>
              </w:r>
              <w:r>
                <w:rPr>
                  <w:rFonts w:ascii="Times New Roman" w:hAnsi="Times New Roman"/>
                  <w:color w:val="0000FF"/>
                  <w:u w:val="single"/>
                </w:rPr>
                <w:t>d</w:t>
              </w:r>
              <w:r w:rsidRPr="00EA6ADC">
                <w:rPr>
                  <w:rFonts w:ascii="Times New Roman" w:hAnsi="Times New Roman"/>
                  <w:color w:val="0000FF"/>
                  <w:u w:val="single"/>
                  <w:lang w:val="ru-RU"/>
                </w:rPr>
                <w:t>55</w:t>
              </w:r>
              <w:r>
                <w:rPr>
                  <w:rFonts w:ascii="Times New Roman" w:hAnsi="Times New Roman"/>
                  <w:color w:val="0000FF"/>
                  <w:u w:val="single"/>
                </w:rPr>
                <w:t>a</w:t>
              </w:r>
              <w:r w:rsidRPr="00EA6ADC">
                <w:rPr>
                  <w:rFonts w:ascii="Times New Roman" w:hAnsi="Times New Roman"/>
                  <w:color w:val="0000FF"/>
                  <w:u w:val="single"/>
                  <w:lang w:val="ru-RU"/>
                </w:rPr>
                <w:t>0</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34</w:t>
            </w:r>
          </w:p>
        </w:tc>
        <w:tc>
          <w:tcPr>
            <w:tcW w:w="404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Вычисления объёмов газов по уравнению реакции на основе закона объёмных отношений газов</w:t>
            </w:r>
          </w:p>
        </w:tc>
        <w:tc>
          <w:tcPr>
            <w:tcW w:w="736"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w:t>
              </w:r>
              <w:r>
                <w:rPr>
                  <w:rFonts w:ascii="Times New Roman" w:hAnsi="Times New Roman"/>
                  <w:color w:val="0000FF"/>
                  <w:u w:val="single"/>
                </w:rPr>
                <w:t>ff</w:t>
              </w:r>
              <w:r w:rsidRPr="00EA6ADC">
                <w:rPr>
                  <w:rFonts w:ascii="Times New Roman" w:hAnsi="Times New Roman"/>
                  <w:color w:val="0000FF"/>
                  <w:u w:val="single"/>
                  <w:lang w:val="ru-RU"/>
                </w:rPr>
                <w:t>0</w:t>
              </w:r>
              <w:r>
                <w:rPr>
                  <w:rFonts w:ascii="Times New Roman" w:hAnsi="Times New Roman"/>
                  <w:color w:val="0000FF"/>
                  <w:u w:val="single"/>
                </w:rPr>
                <w:t>d</w:t>
              </w:r>
              <w:r w:rsidRPr="00EA6ADC">
                <w:rPr>
                  <w:rFonts w:ascii="Times New Roman" w:hAnsi="Times New Roman"/>
                  <w:color w:val="0000FF"/>
                  <w:u w:val="single"/>
                  <w:lang w:val="ru-RU"/>
                </w:rPr>
                <w:t>5708</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35</w:t>
            </w:r>
          </w:p>
        </w:tc>
        <w:tc>
          <w:tcPr>
            <w:tcW w:w="404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Физические и химические свойства воды</w:t>
            </w:r>
          </w:p>
        </w:tc>
        <w:tc>
          <w:tcPr>
            <w:tcW w:w="736"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w:t>
              </w:r>
              <w:r>
                <w:rPr>
                  <w:rFonts w:ascii="Times New Roman" w:hAnsi="Times New Roman"/>
                  <w:color w:val="0000FF"/>
                  <w:u w:val="single"/>
                </w:rPr>
                <w:t>ff</w:t>
              </w:r>
              <w:r w:rsidRPr="00EA6ADC">
                <w:rPr>
                  <w:rFonts w:ascii="Times New Roman" w:hAnsi="Times New Roman"/>
                  <w:color w:val="0000FF"/>
                  <w:u w:val="single"/>
                  <w:lang w:val="ru-RU"/>
                </w:rPr>
                <w:t>0</w:t>
              </w:r>
              <w:r>
                <w:rPr>
                  <w:rFonts w:ascii="Times New Roman" w:hAnsi="Times New Roman"/>
                  <w:color w:val="0000FF"/>
                  <w:u w:val="single"/>
                </w:rPr>
                <w:t>d</w:t>
              </w:r>
              <w:r w:rsidRPr="00EA6ADC">
                <w:rPr>
                  <w:rFonts w:ascii="Times New Roman" w:hAnsi="Times New Roman"/>
                  <w:color w:val="0000FF"/>
                  <w:u w:val="single"/>
                  <w:lang w:val="ru-RU"/>
                </w:rPr>
                <w:t>587</w:t>
              </w:r>
              <w:r>
                <w:rPr>
                  <w:rFonts w:ascii="Times New Roman" w:hAnsi="Times New Roman"/>
                  <w:color w:val="0000FF"/>
                  <w:u w:val="single"/>
                </w:rPr>
                <w:t>a</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36</w:t>
            </w:r>
          </w:p>
        </w:tc>
        <w:tc>
          <w:tcPr>
            <w:tcW w:w="404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Состав оснований. Понятие об индикаторах</w:t>
            </w:r>
          </w:p>
        </w:tc>
        <w:tc>
          <w:tcPr>
            <w:tcW w:w="736"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w:t>
              </w:r>
              <w:r>
                <w:rPr>
                  <w:rFonts w:ascii="Times New Roman" w:hAnsi="Times New Roman"/>
                  <w:color w:val="0000FF"/>
                  <w:u w:val="single"/>
                </w:rPr>
                <w:t>ff</w:t>
              </w:r>
              <w:r w:rsidRPr="00EA6ADC">
                <w:rPr>
                  <w:rFonts w:ascii="Times New Roman" w:hAnsi="Times New Roman"/>
                  <w:color w:val="0000FF"/>
                  <w:u w:val="single"/>
                  <w:lang w:val="ru-RU"/>
                </w:rPr>
                <w:t>0</w:t>
              </w:r>
              <w:r>
                <w:rPr>
                  <w:rFonts w:ascii="Times New Roman" w:hAnsi="Times New Roman"/>
                  <w:color w:val="0000FF"/>
                  <w:u w:val="single"/>
                </w:rPr>
                <w:t>d</w:t>
              </w:r>
              <w:r w:rsidRPr="00EA6ADC">
                <w:rPr>
                  <w:rFonts w:ascii="Times New Roman" w:hAnsi="Times New Roman"/>
                  <w:color w:val="0000FF"/>
                  <w:u w:val="single"/>
                  <w:lang w:val="ru-RU"/>
                </w:rPr>
                <w:t>59</w:t>
              </w:r>
              <w:r>
                <w:rPr>
                  <w:rFonts w:ascii="Times New Roman" w:hAnsi="Times New Roman"/>
                  <w:color w:val="0000FF"/>
                  <w:u w:val="single"/>
                </w:rPr>
                <w:t>e</w:t>
              </w:r>
              <w:r w:rsidRPr="00EA6ADC">
                <w:rPr>
                  <w:rFonts w:ascii="Times New Roman" w:hAnsi="Times New Roman"/>
                  <w:color w:val="0000FF"/>
                  <w:u w:val="single"/>
                  <w:lang w:val="ru-RU"/>
                </w:rPr>
                <w:t>2</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37</w:t>
            </w:r>
          </w:p>
        </w:tc>
        <w:tc>
          <w:tcPr>
            <w:tcW w:w="404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Вода как растворитель. Насыщенные и ненасыщенные растворы. Массовая доля вещества в растворе</w:t>
            </w:r>
          </w:p>
        </w:tc>
        <w:tc>
          <w:tcPr>
            <w:tcW w:w="736"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w:t>
              </w:r>
              <w:r>
                <w:rPr>
                  <w:rFonts w:ascii="Times New Roman" w:hAnsi="Times New Roman"/>
                  <w:color w:val="0000FF"/>
                  <w:u w:val="single"/>
                </w:rPr>
                <w:t>ff</w:t>
              </w:r>
              <w:r w:rsidRPr="00EA6ADC">
                <w:rPr>
                  <w:rFonts w:ascii="Times New Roman" w:hAnsi="Times New Roman"/>
                  <w:color w:val="0000FF"/>
                  <w:u w:val="single"/>
                  <w:lang w:val="ru-RU"/>
                </w:rPr>
                <w:t>0</w:t>
              </w:r>
              <w:r>
                <w:rPr>
                  <w:rFonts w:ascii="Times New Roman" w:hAnsi="Times New Roman"/>
                  <w:color w:val="0000FF"/>
                  <w:u w:val="single"/>
                </w:rPr>
                <w:t>d</w:t>
              </w:r>
              <w:r w:rsidRPr="00EA6ADC">
                <w:rPr>
                  <w:rFonts w:ascii="Times New Roman" w:hAnsi="Times New Roman"/>
                  <w:color w:val="0000FF"/>
                  <w:u w:val="single"/>
                  <w:lang w:val="ru-RU"/>
                </w:rPr>
                <w:t>5</w:t>
              </w:r>
              <w:r>
                <w:rPr>
                  <w:rFonts w:ascii="Times New Roman" w:hAnsi="Times New Roman"/>
                  <w:color w:val="0000FF"/>
                  <w:u w:val="single"/>
                </w:rPr>
                <w:t>b</w:t>
              </w:r>
              <w:r w:rsidRPr="00EA6ADC">
                <w:rPr>
                  <w:rFonts w:ascii="Times New Roman" w:hAnsi="Times New Roman"/>
                  <w:color w:val="0000FF"/>
                  <w:u w:val="single"/>
                  <w:lang w:val="ru-RU"/>
                </w:rPr>
                <w:t>40</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38</w:t>
            </w:r>
          </w:p>
        </w:tc>
        <w:tc>
          <w:tcPr>
            <w:tcW w:w="404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Практическая работа № 5 по теме «Приготовление растворов с определённой массовой долей растворённого вещества»</w:t>
            </w:r>
          </w:p>
        </w:tc>
        <w:tc>
          <w:tcPr>
            <w:tcW w:w="736"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w:t>
              </w:r>
              <w:r>
                <w:rPr>
                  <w:rFonts w:ascii="Times New Roman" w:hAnsi="Times New Roman"/>
                  <w:color w:val="0000FF"/>
                  <w:u w:val="single"/>
                </w:rPr>
                <w:t>ff</w:t>
              </w:r>
              <w:r w:rsidRPr="00EA6ADC">
                <w:rPr>
                  <w:rFonts w:ascii="Times New Roman" w:hAnsi="Times New Roman"/>
                  <w:color w:val="0000FF"/>
                  <w:u w:val="single"/>
                  <w:lang w:val="ru-RU"/>
                </w:rPr>
                <w:t>0</w:t>
              </w:r>
              <w:r>
                <w:rPr>
                  <w:rFonts w:ascii="Times New Roman" w:hAnsi="Times New Roman"/>
                  <w:color w:val="0000FF"/>
                  <w:u w:val="single"/>
                </w:rPr>
                <w:t>d</w:t>
              </w:r>
              <w:r w:rsidRPr="00EA6ADC">
                <w:rPr>
                  <w:rFonts w:ascii="Times New Roman" w:hAnsi="Times New Roman"/>
                  <w:color w:val="0000FF"/>
                  <w:u w:val="single"/>
                  <w:lang w:val="ru-RU"/>
                </w:rPr>
                <w:t>5</w:t>
              </w:r>
              <w:r>
                <w:rPr>
                  <w:rFonts w:ascii="Times New Roman" w:hAnsi="Times New Roman"/>
                  <w:color w:val="0000FF"/>
                  <w:u w:val="single"/>
                </w:rPr>
                <w:t>eba</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39</w:t>
            </w:r>
          </w:p>
        </w:tc>
        <w:tc>
          <w:tcPr>
            <w:tcW w:w="4048" w:type="dxa"/>
            <w:tcMar>
              <w:top w:w="50" w:type="dxa"/>
              <w:left w:w="100" w:type="dxa"/>
            </w:tcMar>
            <w:vAlign w:val="center"/>
          </w:tcPr>
          <w:p w:rsidR="00756944" w:rsidRDefault="00651743">
            <w:pPr>
              <w:spacing w:after="0"/>
              <w:ind w:left="135"/>
            </w:pPr>
            <w:r w:rsidRPr="00EA6ADC">
              <w:rPr>
                <w:rFonts w:ascii="Times New Roman" w:hAnsi="Times New Roman"/>
                <w:color w:val="000000"/>
                <w:sz w:val="24"/>
                <w:lang w:val="ru-RU"/>
              </w:rPr>
              <w:t xml:space="preserve">Контрольная работа №2 по теме «Кислород. </w:t>
            </w:r>
            <w:r>
              <w:rPr>
                <w:rFonts w:ascii="Times New Roman" w:hAnsi="Times New Roman"/>
                <w:color w:val="000000"/>
                <w:sz w:val="24"/>
              </w:rPr>
              <w:t>Водород. Вода»</w:t>
            </w:r>
          </w:p>
        </w:tc>
        <w:tc>
          <w:tcPr>
            <w:tcW w:w="736"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w:t>
              </w:r>
              <w:r>
                <w:rPr>
                  <w:rFonts w:ascii="Times New Roman" w:hAnsi="Times New Roman"/>
                  <w:color w:val="0000FF"/>
                  <w:u w:val="single"/>
                </w:rPr>
                <w:t>ff</w:t>
              </w:r>
              <w:r w:rsidRPr="00EA6ADC">
                <w:rPr>
                  <w:rFonts w:ascii="Times New Roman" w:hAnsi="Times New Roman"/>
                  <w:color w:val="0000FF"/>
                  <w:u w:val="single"/>
                  <w:lang w:val="ru-RU"/>
                </w:rPr>
                <w:t>0</w:t>
              </w:r>
              <w:r>
                <w:rPr>
                  <w:rFonts w:ascii="Times New Roman" w:hAnsi="Times New Roman"/>
                  <w:color w:val="0000FF"/>
                  <w:u w:val="single"/>
                </w:rPr>
                <w:t>d</w:t>
              </w:r>
              <w:r w:rsidRPr="00EA6ADC">
                <w:rPr>
                  <w:rFonts w:ascii="Times New Roman" w:hAnsi="Times New Roman"/>
                  <w:color w:val="0000FF"/>
                  <w:u w:val="single"/>
                  <w:lang w:val="ru-RU"/>
                </w:rPr>
                <w:t>6342</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40</w:t>
            </w:r>
          </w:p>
        </w:tc>
        <w:tc>
          <w:tcPr>
            <w:tcW w:w="4048" w:type="dxa"/>
            <w:tcMar>
              <w:top w:w="50" w:type="dxa"/>
              <w:left w:w="100" w:type="dxa"/>
            </w:tcMar>
            <w:vAlign w:val="center"/>
          </w:tcPr>
          <w:p w:rsidR="00756944" w:rsidRDefault="00651743">
            <w:pPr>
              <w:spacing w:after="0"/>
              <w:ind w:left="135"/>
            </w:pPr>
            <w:r>
              <w:rPr>
                <w:rFonts w:ascii="Times New Roman" w:hAnsi="Times New Roman"/>
                <w:color w:val="000000"/>
                <w:sz w:val="24"/>
              </w:rPr>
              <w:t>Оксиды: состав, классификация, номенклатура</w:t>
            </w:r>
          </w:p>
        </w:tc>
        <w:tc>
          <w:tcPr>
            <w:tcW w:w="736"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w:t>
              </w:r>
              <w:r>
                <w:rPr>
                  <w:rFonts w:ascii="Times New Roman" w:hAnsi="Times New Roman"/>
                  <w:color w:val="0000FF"/>
                  <w:u w:val="single"/>
                </w:rPr>
                <w:t>ff</w:t>
              </w:r>
              <w:r w:rsidRPr="00EA6ADC">
                <w:rPr>
                  <w:rFonts w:ascii="Times New Roman" w:hAnsi="Times New Roman"/>
                  <w:color w:val="0000FF"/>
                  <w:u w:val="single"/>
                  <w:lang w:val="ru-RU"/>
                </w:rPr>
                <w:t>0</w:t>
              </w:r>
              <w:r>
                <w:rPr>
                  <w:rFonts w:ascii="Times New Roman" w:hAnsi="Times New Roman"/>
                  <w:color w:val="0000FF"/>
                  <w:u w:val="single"/>
                </w:rPr>
                <w:t>d</w:t>
              </w:r>
              <w:r w:rsidRPr="00EA6ADC">
                <w:rPr>
                  <w:rFonts w:ascii="Times New Roman" w:hAnsi="Times New Roman"/>
                  <w:color w:val="0000FF"/>
                  <w:u w:val="single"/>
                  <w:lang w:val="ru-RU"/>
                </w:rPr>
                <w:t>664</w:t>
              </w:r>
              <w:r>
                <w:rPr>
                  <w:rFonts w:ascii="Times New Roman" w:hAnsi="Times New Roman"/>
                  <w:color w:val="0000FF"/>
                  <w:u w:val="single"/>
                </w:rPr>
                <w:t>e</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41</w:t>
            </w:r>
          </w:p>
        </w:tc>
        <w:tc>
          <w:tcPr>
            <w:tcW w:w="404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Получение и химические свойства кислотных, основных и амфотерных оксидов</w:t>
            </w:r>
          </w:p>
        </w:tc>
        <w:tc>
          <w:tcPr>
            <w:tcW w:w="736"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w:t>
              </w:r>
              <w:r>
                <w:rPr>
                  <w:rFonts w:ascii="Times New Roman" w:hAnsi="Times New Roman"/>
                  <w:color w:val="0000FF"/>
                  <w:u w:val="single"/>
                </w:rPr>
                <w:t>ff</w:t>
              </w:r>
              <w:r w:rsidRPr="00EA6ADC">
                <w:rPr>
                  <w:rFonts w:ascii="Times New Roman" w:hAnsi="Times New Roman"/>
                  <w:color w:val="0000FF"/>
                  <w:u w:val="single"/>
                  <w:lang w:val="ru-RU"/>
                </w:rPr>
                <w:t>0</w:t>
              </w:r>
              <w:r>
                <w:rPr>
                  <w:rFonts w:ascii="Times New Roman" w:hAnsi="Times New Roman"/>
                  <w:color w:val="0000FF"/>
                  <w:u w:val="single"/>
                </w:rPr>
                <w:t>d</w:t>
              </w:r>
              <w:r w:rsidRPr="00EA6ADC">
                <w:rPr>
                  <w:rFonts w:ascii="Times New Roman" w:hAnsi="Times New Roman"/>
                  <w:color w:val="0000FF"/>
                  <w:u w:val="single"/>
                  <w:lang w:val="ru-RU"/>
                </w:rPr>
                <w:t>664</w:t>
              </w:r>
              <w:r>
                <w:rPr>
                  <w:rFonts w:ascii="Times New Roman" w:hAnsi="Times New Roman"/>
                  <w:color w:val="0000FF"/>
                  <w:u w:val="single"/>
                </w:rPr>
                <w:t>e</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42</w:t>
            </w:r>
          </w:p>
        </w:tc>
        <w:tc>
          <w:tcPr>
            <w:tcW w:w="4048" w:type="dxa"/>
            <w:tcMar>
              <w:top w:w="50" w:type="dxa"/>
              <w:left w:w="100" w:type="dxa"/>
            </w:tcMar>
            <w:vAlign w:val="center"/>
          </w:tcPr>
          <w:p w:rsidR="00756944" w:rsidRDefault="00651743">
            <w:pPr>
              <w:spacing w:after="0"/>
              <w:ind w:left="135"/>
            </w:pPr>
            <w:r>
              <w:rPr>
                <w:rFonts w:ascii="Times New Roman" w:hAnsi="Times New Roman"/>
                <w:color w:val="000000"/>
                <w:sz w:val="24"/>
              </w:rPr>
              <w:t>Основания: состав, классификация, номенклатура</w:t>
            </w:r>
          </w:p>
        </w:tc>
        <w:tc>
          <w:tcPr>
            <w:tcW w:w="736"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w:t>
              </w:r>
              <w:r>
                <w:rPr>
                  <w:rFonts w:ascii="Times New Roman" w:hAnsi="Times New Roman"/>
                  <w:color w:val="0000FF"/>
                  <w:u w:val="single"/>
                </w:rPr>
                <w:t>ff</w:t>
              </w:r>
              <w:r w:rsidRPr="00EA6ADC">
                <w:rPr>
                  <w:rFonts w:ascii="Times New Roman" w:hAnsi="Times New Roman"/>
                  <w:color w:val="0000FF"/>
                  <w:u w:val="single"/>
                  <w:lang w:val="ru-RU"/>
                </w:rPr>
                <w:t>0</w:t>
              </w:r>
              <w:r>
                <w:rPr>
                  <w:rFonts w:ascii="Times New Roman" w:hAnsi="Times New Roman"/>
                  <w:color w:val="0000FF"/>
                  <w:u w:val="single"/>
                </w:rPr>
                <w:t>d</w:t>
              </w:r>
              <w:r w:rsidRPr="00EA6ADC">
                <w:rPr>
                  <w:rFonts w:ascii="Times New Roman" w:hAnsi="Times New Roman"/>
                  <w:color w:val="0000FF"/>
                  <w:u w:val="single"/>
                  <w:lang w:val="ru-RU"/>
                </w:rPr>
                <w:t>67</w:t>
              </w:r>
              <w:r>
                <w:rPr>
                  <w:rFonts w:ascii="Times New Roman" w:hAnsi="Times New Roman"/>
                  <w:color w:val="0000FF"/>
                  <w:u w:val="single"/>
                </w:rPr>
                <w:t>ca</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lastRenderedPageBreak/>
              <w:t>43</w:t>
            </w:r>
          </w:p>
        </w:tc>
        <w:tc>
          <w:tcPr>
            <w:tcW w:w="404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Получение и химические свойства оснований</w:t>
            </w:r>
          </w:p>
        </w:tc>
        <w:tc>
          <w:tcPr>
            <w:tcW w:w="736"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w:t>
              </w:r>
              <w:r>
                <w:rPr>
                  <w:rFonts w:ascii="Times New Roman" w:hAnsi="Times New Roman"/>
                  <w:color w:val="0000FF"/>
                  <w:u w:val="single"/>
                </w:rPr>
                <w:t>ff</w:t>
              </w:r>
              <w:r w:rsidRPr="00EA6ADC">
                <w:rPr>
                  <w:rFonts w:ascii="Times New Roman" w:hAnsi="Times New Roman"/>
                  <w:color w:val="0000FF"/>
                  <w:u w:val="single"/>
                  <w:lang w:val="ru-RU"/>
                </w:rPr>
                <w:t>0</w:t>
              </w:r>
              <w:r>
                <w:rPr>
                  <w:rFonts w:ascii="Times New Roman" w:hAnsi="Times New Roman"/>
                  <w:color w:val="0000FF"/>
                  <w:u w:val="single"/>
                </w:rPr>
                <w:t>d</w:t>
              </w:r>
              <w:r w:rsidRPr="00EA6ADC">
                <w:rPr>
                  <w:rFonts w:ascii="Times New Roman" w:hAnsi="Times New Roman"/>
                  <w:color w:val="0000FF"/>
                  <w:u w:val="single"/>
                  <w:lang w:val="ru-RU"/>
                </w:rPr>
                <w:t>67</w:t>
              </w:r>
              <w:r>
                <w:rPr>
                  <w:rFonts w:ascii="Times New Roman" w:hAnsi="Times New Roman"/>
                  <w:color w:val="0000FF"/>
                  <w:u w:val="single"/>
                </w:rPr>
                <w:t>ca</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44</w:t>
            </w:r>
          </w:p>
        </w:tc>
        <w:tc>
          <w:tcPr>
            <w:tcW w:w="4048" w:type="dxa"/>
            <w:tcMar>
              <w:top w:w="50" w:type="dxa"/>
              <w:left w:w="100" w:type="dxa"/>
            </w:tcMar>
            <w:vAlign w:val="center"/>
          </w:tcPr>
          <w:p w:rsidR="00756944" w:rsidRDefault="00651743">
            <w:pPr>
              <w:spacing w:after="0"/>
              <w:ind w:left="135"/>
            </w:pPr>
            <w:r>
              <w:rPr>
                <w:rFonts w:ascii="Times New Roman" w:hAnsi="Times New Roman"/>
                <w:color w:val="000000"/>
                <w:sz w:val="24"/>
              </w:rPr>
              <w:t>Кислоты: состав, классификация, номенклатура</w:t>
            </w:r>
          </w:p>
        </w:tc>
        <w:tc>
          <w:tcPr>
            <w:tcW w:w="736"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w:t>
              </w:r>
              <w:r>
                <w:rPr>
                  <w:rFonts w:ascii="Times New Roman" w:hAnsi="Times New Roman"/>
                  <w:color w:val="0000FF"/>
                  <w:u w:val="single"/>
                </w:rPr>
                <w:t>ff</w:t>
              </w:r>
              <w:r w:rsidRPr="00EA6ADC">
                <w:rPr>
                  <w:rFonts w:ascii="Times New Roman" w:hAnsi="Times New Roman"/>
                  <w:color w:val="0000FF"/>
                  <w:u w:val="single"/>
                  <w:lang w:val="ru-RU"/>
                </w:rPr>
                <w:t>0</w:t>
              </w:r>
              <w:r>
                <w:rPr>
                  <w:rFonts w:ascii="Times New Roman" w:hAnsi="Times New Roman"/>
                  <w:color w:val="0000FF"/>
                  <w:u w:val="single"/>
                </w:rPr>
                <w:t>dfee</w:t>
              </w:r>
              <w:r w:rsidRPr="00EA6ADC">
                <w:rPr>
                  <w:rFonts w:ascii="Times New Roman" w:hAnsi="Times New Roman"/>
                  <w:color w:val="0000FF"/>
                  <w:u w:val="single"/>
                  <w:lang w:val="ru-RU"/>
                </w:rPr>
                <w:t>2</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45</w:t>
            </w:r>
          </w:p>
        </w:tc>
        <w:tc>
          <w:tcPr>
            <w:tcW w:w="404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Получение и химические свойства кислот</w:t>
            </w:r>
          </w:p>
        </w:tc>
        <w:tc>
          <w:tcPr>
            <w:tcW w:w="736"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w:t>
              </w:r>
              <w:r>
                <w:rPr>
                  <w:rFonts w:ascii="Times New Roman" w:hAnsi="Times New Roman"/>
                  <w:color w:val="0000FF"/>
                  <w:u w:val="single"/>
                </w:rPr>
                <w:t>ff</w:t>
              </w:r>
              <w:r w:rsidRPr="00EA6ADC">
                <w:rPr>
                  <w:rFonts w:ascii="Times New Roman" w:hAnsi="Times New Roman"/>
                  <w:color w:val="0000FF"/>
                  <w:u w:val="single"/>
                  <w:lang w:val="ru-RU"/>
                </w:rPr>
                <w:t>0</w:t>
              </w:r>
              <w:r>
                <w:rPr>
                  <w:rFonts w:ascii="Times New Roman" w:hAnsi="Times New Roman"/>
                  <w:color w:val="0000FF"/>
                  <w:u w:val="single"/>
                </w:rPr>
                <w:t>dfee</w:t>
              </w:r>
              <w:r w:rsidRPr="00EA6ADC">
                <w:rPr>
                  <w:rFonts w:ascii="Times New Roman" w:hAnsi="Times New Roman"/>
                  <w:color w:val="0000FF"/>
                  <w:u w:val="single"/>
                  <w:lang w:val="ru-RU"/>
                </w:rPr>
                <w:t>2</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46</w:t>
            </w:r>
          </w:p>
        </w:tc>
        <w:tc>
          <w:tcPr>
            <w:tcW w:w="404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Соли (средние): номенклатура, способы получения, химические свойства</w:t>
            </w:r>
          </w:p>
        </w:tc>
        <w:tc>
          <w:tcPr>
            <w:tcW w:w="736"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w:t>
              </w:r>
              <w:r w:rsidRPr="00EA6ADC">
                <w:rPr>
                  <w:rFonts w:ascii="Times New Roman" w:hAnsi="Times New Roman"/>
                  <w:color w:val="0000FF"/>
                  <w:u w:val="single"/>
                  <w:lang w:val="ru-RU"/>
                </w:rPr>
                <w:t>9474</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47</w:t>
            </w:r>
          </w:p>
        </w:tc>
        <w:tc>
          <w:tcPr>
            <w:tcW w:w="404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Практическая работа № 6. Решение экспериментальных задач по теме «Основные классы неорганических соединений»</w:t>
            </w:r>
          </w:p>
        </w:tc>
        <w:tc>
          <w:tcPr>
            <w:tcW w:w="736"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w:t>
              </w:r>
              <w:r w:rsidRPr="00EA6ADC">
                <w:rPr>
                  <w:rFonts w:ascii="Times New Roman" w:hAnsi="Times New Roman"/>
                  <w:color w:val="0000FF"/>
                  <w:u w:val="single"/>
                  <w:lang w:val="ru-RU"/>
                </w:rPr>
                <w:t>9</w:t>
              </w:r>
              <w:r>
                <w:rPr>
                  <w:rFonts w:ascii="Times New Roman" w:hAnsi="Times New Roman"/>
                  <w:color w:val="0000FF"/>
                  <w:u w:val="single"/>
                </w:rPr>
                <w:t>b</w:t>
              </w:r>
              <w:r w:rsidRPr="00EA6ADC">
                <w:rPr>
                  <w:rFonts w:ascii="Times New Roman" w:hAnsi="Times New Roman"/>
                  <w:color w:val="0000FF"/>
                  <w:u w:val="single"/>
                  <w:lang w:val="ru-RU"/>
                </w:rPr>
                <w:t>7</w:t>
              </w:r>
              <w:r>
                <w:rPr>
                  <w:rFonts w:ascii="Times New Roman" w:hAnsi="Times New Roman"/>
                  <w:color w:val="0000FF"/>
                  <w:u w:val="single"/>
                </w:rPr>
                <w:t>c</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48</w:t>
            </w:r>
          </w:p>
        </w:tc>
        <w:tc>
          <w:tcPr>
            <w:tcW w:w="404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Генетическая связь между классами неорганических соединений</w:t>
            </w:r>
          </w:p>
        </w:tc>
        <w:tc>
          <w:tcPr>
            <w:tcW w:w="736"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w:t>
              </w:r>
              <w:r w:rsidRPr="00EA6ADC">
                <w:rPr>
                  <w:rFonts w:ascii="Times New Roman" w:hAnsi="Times New Roman"/>
                  <w:color w:val="0000FF"/>
                  <w:u w:val="single"/>
                  <w:lang w:val="ru-RU"/>
                </w:rPr>
                <w:t>9</w:t>
              </w:r>
              <w:r>
                <w:rPr>
                  <w:rFonts w:ascii="Times New Roman" w:hAnsi="Times New Roman"/>
                  <w:color w:val="0000FF"/>
                  <w:u w:val="single"/>
                </w:rPr>
                <w:t>a</w:t>
              </w:r>
              <w:r w:rsidRPr="00EA6ADC">
                <w:rPr>
                  <w:rFonts w:ascii="Times New Roman" w:hAnsi="Times New Roman"/>
                  <w:color w:val="0000FF"/>
                  <w:u w:val="single"/>
                  <w:lang w:val="ru-RU"/>
                </w:rPr>
                <w:t>50</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49</w:t>
            </w:r>
          </w:p>
        </w:tc>
        <w:tc>
          <w:tcPr>
            <w:tcW w:w="4048" w:type="dxa"/>
            <w:tcMar>
              <w:top w:w="50" w:type="dxa"/>
              <w:left w:w="100" w:type="dxa"/>
            </w:tcMar>
            <w:vAlign w:val="center"/>
          </w:tcPr>
          <w:p w:rsidR="00756944" w:rsidRDefault="00651743">
            <w:pPr>
              <w:spacing w:after="0"/>
              <w:ind w:left="135"/>
            </w:pPr>
            <w:r>
              <w:rPr>
                <w:rFonts w:ascii="Times New Roman" w:hAnsi="Times New Roman"/>
                <w:color w:val="000000"/>
                <w:sz w:val="24"/>
              </w:rPr>
              <w:t>Обобщение и систематизация знаний</w:t>
            </w:r>
          </w:p>
        </w:tc>
        <w:tc>
          <w:tcPr>
            <w:tcW w:w="736"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w:t>
              </w:r>
              <w:r w:rsidRPr="00EA6ADC">
                <w:rPr>
                  <w:rFonts w:ascii="Times New Roman" w:hAnsi="Times New Roman"/>
                  <w:color w:val="0000FF"/>
                  <w:u w:val="single"/>
                  <w:lang w:val="ru-RU"/>
                </w:rPr>
                <w:t>9</w:t>
              </w:r>
              <w:r>
                <w:rPr>
                  <w:rFonts w:ascii="Times New Roman" w:hAnsi="Times New Roman"/>
                  <w:color w:val="0000FF"/>
                  <w:u w:val="single"/>
                </w:rPr>
                <w:t>cb</w:t>
              </w:r>
              <w:r w:rsidRPr="00EA6ADC">
                <w:rPr>
                  <w:rFonts w:ascii="Times New Roman" w:hAnsi="Times New Roman"/>
                  <w:color w:val="0000FF"/>
                  <w:u w:val="single"/>
                  <w:lang w:val="ru-RU"/>
                </w:rPr>
                <w:t>2</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50</w:t>
            </w:r>
          </w:p>
        </w:tc>
        <w:tc>
          <w:tcPr>
            <w:tcW w:w="404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Контрольная работа №3 по теме "Основные классы неорганических соединений"</w:t>
            </w:r>
          </w:p>
        </w:tc>
        <w:tc>
          <w:tcPr>
            <w:tcW w:w="736"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w:t>
              </w:r>
              <w:r w:rsidRPr="00EA6ADC">
                <w:rPr>
                  <w:rFonts w:ascii="Times New Roman" w:hAnsi="Times New Roman"/>
                  <w:color w:val="0000FF"/>
                  <w:u w:val="single"/>
                  <w:lang w:val="ru-RU"/>
                </w:rPr>
                <w:t>9</w:t>
              </w:r>
              <w:r>
                <w:rPr>
                  <w:rFonts w:ascii="Times New Roman" w:hAnsi="Times New Roman"/>
                  <w:color w:val="0000FF"/>
                  <w:u w:val="single"/>
                </w:rPr>
                <w:t>e</w:t>
              </w:r>
              <w:r w:rsidRPr="00EA6ADC">
                <w:rPr>
                  <w:rFonts w:ascii="Times New Roman" w:hAnsi="Times New Roman"/>
                  <w:color w:val="0000FF"/>
                  <w:u w:val="single"/>
                  <w:lang w:val="ru-RU"/>
                </w:rPr>
                <w:t>1</w:t>
              </w:r>
              <w:r>
                <w:rPr>
                  <w:rFonts w:ascii="Times New Roman" w:hAnsi="Times New Roman"/>
                  <w:color w:val="0000FF"/>
                  <w:u w:val="single"/>
                </w:rPr>
                <w:t>a</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51</w:t>
            </w:r>
          </w:p>
        </w:tc>
        <w:tc>
          <w:tcPr>
            <w:tcW w:w="404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Первые попытки классификации химических элементов. Понятие о группах сходных элементов</w:t>
            </w:r>
          </w:p>
        </w:tc>
        <w:tc>
          <w:tcPr>
            <w:tcW w:w="736"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w:t>
              </w:r>
              <w:r w:rsidRPr="00EA6ADC">
                <w:rPr>
                  <w:rFonts w:ascii="Times New Roman" w:hAnsi="Times New Roman"/>
                  <w:color w:val="0000FF"/>
                  <w:u w:val="single"/>
                  <w:lang w:val="ru-RU"/>
                </w:rPr>
                <w:t>9</w:t>
              </w:r>
              <w:r>
                <w:rPr>
                  <w:rFonts w:ascii="Times New Roman" w:hAnsi="Times New Roman"/>
                  <w:color w:val="0000FF"/>
                  <w:u w:val="single"/>
                </w:rPr>
                <w:t>ffa</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52</w:t>
            </w:r>
          </w:p>
        </w:tc>
        <w:tc>
          <w:tcPr>
            <w:tcW w:w="404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Периодический закон и Периодическая система химических элементов Д. И. Менделеева</w:t>
            </w:r>
          </w:p>
        </w:tc>
        <w:tc>
          <w:tcPr>
            <w:tcW w:w="736"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ada</w:t>
              </w:r>
              <w:r w:rsidRPr="00EA6ADC">
                <w:rPr>
                  <w:rFonts w:ascii="Times New Roman" w:hAnsi="Times New Roman"/>
                  <w:color w:val="0000FF"/>
                  <w:u w:val="single"/>
                  <w:lang w:val="ru-RU"/>
                </w:rPr>
                <w:t>52</w:t>
              </w:r>
              <w:r>
                <w:rPr>
                  <w:rFonts w:ascii="Times New Roman" w:hAnsi="Times New Roman"/>
                  <w:color w:val="0000FF"/>
                  <w:u w:val="single"/>
                </w:rPr>
                <w:t>c</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53</w:t>
            </w:r>
          </w:p>
        </w:tc>
        <w:tc>
          <w:tcPr>
            <w:tcW w:w="4048" w:type="dxa"/>
            <w:tcMar>
              <w:top w:w="50" w:type="dxa"/>
              <w:left w:w="100" w:type="dxa"/>
            </w:tcMar>
            <w:vAlign w:val="center"/>
          </w:tcPr>
          <w:p w:rsidR="00756944" w:rsidRDefault="00651743">
            <w:pPr>
              <w:spacing w:after="0"/>
              <w:ind w:left="135"/>
            </w:pPr>
            <w:r>
              <w:rPr>
                <w:rFonts w:ascii="Times New Roman" w:hAnsi="Times New Roman"/>
                <w:color w:val="000000"/>
                <w:sz w:val="24"/>
              </w:rPr>
              <w:t>Периоды, группы, подгруппы</w:t>
            </w:r>
          </w:p>
        </w:tc>
        <w:tc>
          <w:tcPr>
            <w:tcW w:w="736"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ada</w:t>
              </w:r>
              <w:r w:rsidRPr="00EA6ADC">
                <w:rPr>
                  <w:rFonts w:ascii="Times New Roman" w:hAnsi="Times New Roman"/>
                  <w:color w:val="0000FF"/>
                  <w:u w:val="single"/>
                  <w:lang w:val="ru-RU"/>
                </w:rPr>
                <w:t>52</w:t>
              </w:r>
              <w:r>
                <w:rPr>
                  <w:rFonts w:ascii="Times New Roman" w:hAnsi="Times New Roman"/>
                  <w:color w:val="0000FF"/>
                  <w:u w:val="single"/>
                </w:rPr>
                <w:t>c</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lastRenderedPageBreak/>
              <w:t>54</w:t>
            </w:r>
          </w:p>
        </w:tc>
        <w:tc>
          <w:tcPr>
            <w:tcW w:w="4048" w:type="dxa"/>
            <w:tcMar>
              <w:top w:w="50" w:type="dxa"/>
              <w:left w:w="100" w:type="dxa"/>
            </w:tcMar>
            <w:vAlign w:val="center"/>
          </w:tcPr>
          <w:p w:rsidR="00756944" w:rsidRDefault="00651743">
            <w:pPr>
              <w:spacing w:after="0"/>
              <w:ind w:left="135"/>
            </w:pPr>
            <w:r w:rsidRPr="00EA6ADC">
              <w:rPr>
                <w:rFonts w:ascii="Times New Roman" w:hAnsi="Times New Roman"/>
                <w:color w:val="000000"/>
                <w:sz w:val="24"/>
                <w:lang w:val="ru-RU"/>
              </w:rPr>
              <w:t xml:space="preserve">Строение атомов. Состав атомных ядер. </w:t>
            </w:r>
            <w:r>
              <w:rPr>
                <w:rFonts w:ascii="Times New Roman" w:hAnsi="Times New Roman"/>
                <w:color w:val="000000"/>
                <w:sz w:val="24"/>
              </w:rPr>
              <w:t>Изотопы</w:t>
            </w:r>
          </w:p>
        </w:tc>
        <w:tc>
          <w:tcPr>
            <w:tcW w:w="736"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ada</w:t>
              </w:r>
              <w:r w:rsidRPr="00EA6ADC">
                <w:rPr>
                  <w:rFonts w:ascii="Times New Roman" w:hAnsi="Times New Roman"/>
                  <w:color w:val="0000FF"/>
                  <w:u w:val="single"/>
                  <w:lang w:val="ru-RU"/>
                </w:rPr>
                <w:t>342</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55</w:t>
            </w:r>
          </w:p>
        </w:tc>
        <w:tc>
          <w:tcPr>
            <w:tcW w:w="404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Строение электронных оболочек атомов элементов Периодической системы Д. И. Менделеева</w:t>
            </w:r>
          </w:p>
        </w:tc>
        <w:tc>
          <w:tcPr>
            <w:tcW w:w="736"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ada</w:t>
              </w:r>
              <w:r w:rsidRPr="00EA6ADC">
                <w:rPr>
                  <w:rFonts w:ascii="Times New Roman" w:hAnsi="Times New Roman"/>
                  <w:color w:val="0000FF"/>
                  <w:u w:val="single"/>
                  <w:lang w:val="ru-RU"/>
                </w:rPr>
                <w:t>6</w:t>
              </w:r>
              <w:r>
                <w:rPr>
                  <w:rFonts w:ascii="Times New Roman" w:hAnsi="Times New Roman"/>
                  <w:color w:val="0000FF"/>
                  <w:u w:val="single"/>
                </w:rPr>
                <w:t>bc</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56</w:t>
            </w:r>
          </w:p>
        </w:tc>
        <w:tc>
          <w:tcPr>
            <w:tcW w:w="404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Характеристика химического элемента по его положению в Периодической системе Д. И. Менделеева</w:t>
            </w:r>
          </w:p>
        </w:tc>
        <w:tc>
          <w:tcPr>
            <w:tcW w:w="736"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ada</w:t>
              </w:r>
              <w:r w:rsidRPr="00EA6ADC">
                <w:rPr>
                  <w:rFonts w:ascii="Times New Roman" w:hAnsi="Times New Roman"/>
                  <w:color w:val="0000FF"/>
                  <w:u w:val="single"/>
                  <w:lang w:val="ru-RU"/>
                </w:rPr>
                <w:t>824</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57</w:t>
            </w:r>
          </w:p>
        </w:tc>
        <w:tc>
          <w:tcPr>
            <w:tcW w:w="404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Значение Периодического закона для развития науки и практики. Д. И. Менделеев — учёный, педагог и гражданин</w:t>
            </w:r>
          </w:p>
        </w:tc>
        <w:tc>
          <w:tcPr>
            <w:tcW w:w="736"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ada</w:t>
              </w:r>
              <w:r w:rsidRPr="00EA6ADC">
                <w:rPr>
                  <w:rFonts w:ascii="Times New Roman" w:hAnsi="Times New Roman"/>
                  <w:color w:val="0000FF"/>
                  <w:u w:val="single"/>
                  <w:lang w:val="ru-RU"/>
                </w:rPr>
                <w:t>96</w:t>
              </w:r>
              <w:r>
                <w:rPr>
                  <w:rFonts w:ascii="Times New Roman" w:hAnsi="Times New Roman"/>
                  <w:color w:val="0000FF"/>
                  <w:u w:val="single"/>
                </w:rPr>
                <w:t>e</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58</w:t>
            </w:r>
          </w:p>
        </w:tc>
        <w:tc>
          <w:tcPr>
            <w:tcW w:w="4048" w:type="dxa"/>
            <w:tcMar>
              <w:top w:w="50" w:type="dxa"/>
              <w:left w:w="100" w:type="dxa"/>
            </w:tcMar>
            <w:vAlign w:val="center"/>
          </w:tcPr>
          <w:p w:rsidR="00756944" w:rsidRDefault="00651743">
            <w:pPr>
              <w:spacing w:after="0"/>
              <w:ind w:left="135"/>
            </w:pPr>
            <w:r>
              <w:rPr>
                <w:rFonts w:ascii="Times New Roman" w:hAnsi="Times New Roman"/>
                <w:color w:val="000000"/>
                <w:sz w:val="24"/>
              </w:rPr>
              <w:t>Электроотрицательность атомов химических элементов</w:t>
            </w:r>
          </w:p>
        </w:tc>
        <w:tc>
          <w:tcPr>
            <w:tcW w:w="736"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adaab</w:t>
              </w:r>
              <w:r w:rsidRPr="00EA6ADC">
                <w:rPr>
                  <w:rFonts w:ascii="Times New Roman" w:hAnsi="Times New Roman"/>
                  <w:color w:val="0000FF"/>
                  <w:u w:val="single"/>
                  <w:lang w:val="ru-RU"/>
                </w:rPr>
                <w:t>8</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59</w:t>
            </w:r>
          </w:p>
        </w:tc>
        <w:tc>
          <w:tcPr>
            <w:tcW w:w="4048" w:type="dxa"/>
            <w:tcMar>
              <w:top w:w="50" w:type="dxa"/>
              <w:left w:w="100" w:type="dxa"/>
            </w:tcMar>
            <w:vAlign w:val="center"/>
          </w:tcPr>
          <w:p w:rsidR="00756944" w:rsidRDefault="00651743">
            <w:pPr>
              <w:spacing w:after="0"/>
              <w:ind w:left="135"/>
            </w:pPr>
            <w:r>
              <w:rPr>
                <w:rFonts w:ascii="Times New Roman" w:hAnsi="Times New Roman"/>
                <w:color w:val="000000"/>
                <w:sz w:val="24"/>
              </w:rPr>
              <w:t>Ионная химическая связь</w:t>
            </w:r>
          </w:p>
        </w:tc>
        <w:tc>
          <w:tcPr>
            <w:tcW w:w="736"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adac</w:t>
              </w:r>
              <w:r w:rsidRPr="00EA6ADC">
                <w:rPr>
                  <w:rFonts w:ascii="Times New Roman" w:hAnsi="Times New Roman"/>
                  <w:color w:val="0000FF"/>
                  <w:u w:val="single"/>
                  <w:lang w:val="ru-RU"/>
                </w:rPr>
                <w:t>34</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60</w:t>
            </w:r>
          </w:p>
        </w:tc>
        <w:tc>
          <w:tcPr>
            <w:tcW w:w="4048" w:type="dxa"/>
            <w:tcMar>
              <w:top w:w="50" w:type="dxa"/>
              <w:left w:w="100" w:type="dxa"/>
            </w:tcMar>
            <w:vAlign w:val="center"/>
          </w:tcPr>
          <w:p w:rsidR="00756944" w:rsidRDefault="00651743">
            <w:pPr>
              <w:spacing w:after="0"/>
              <w:ind w:left="135"/>
            </w:pPr>
            <w:r>
              <w:rPr>
                <w:rFonts w:ascii="Times New Roman" w:hAnsi="Times New Roman"/>
                <w:color w:val="000000"/>
                <w:sz w:val="24"/>
              </w:rPr>
              <w:t>Ковалентная полярная химическая связь</w:t>
            </w:r>
          </w:p>
        </w:tc>
        <w:tc>
          <w:tcPr>
            <w:tcW w:w="736"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adaab</w:t>
              </w:r>
              <w:r w:rsidRPr="00EA6ADC">
                <w:rPr>
                  <w:rFonts w:ascii="Times New Roman" w:hAnsi="Times New Roman"/>
                  <w:color w:val="0000FF"/>
                  <w:u w:val="single"/>
                  <w:lang w:val="ru-RU"/>
                </w:rPr>
                <w:t>8</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61</w:t>
            </w:r>
          </w:p>
        </w:tc>
        <w:tc>
          <w:tcPr>
            <w:tcW w:w="4048" w:type="dxa"/>
            <w:tcMar>
              <w:top w:w="50" w:type="dxa"/>
              <w:left w:w="100" w:type="dxa"/>
            </w:tcMar>
            <w:vAlign w:val="center"/>
          </w:tcPr>
          <w:p w:rsidR="00756944" w:rsidRDefault="00651743">
            <w:pPr>
              <w:spacing w:after="0"/>
              <w:ind w:left="135"/>
            </w:pPr>
            <w:r>
              <w:rPr>
                <w:rFonts w:ascii="Times New Roman" w:hAnsi="Times New Roman"/>
                <w:color w:val="000000"/>
                <w:sz w:val="24"/>
              </w:rPr>
              <w:t>Ковалентная неполярная химическая связь</w:t>
            </w:r>
          </w:p>
        </w:tc>
        <w:tc>
          <w:tcPr>
            <w:tcW w:w="736"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adaab</w:t>
              </w:r>
              <w:r w:rsidRPr="00EA6ADC">
                <w:rPr>
                  <w:rFonts w:ascii="Times New Roman" w:hAnsi="Times New Roman"/>
                  <w:color w:val="0000FF"/>
                  <w:u w:val="single"/>
                  <w:lang w:val="ru-RU"/>
                </w:rPr>
                <w:t>9</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62</w:t>
            </w:r>
          </w:p>
        </w:tc>
        <w:tc>
          <w:tcPr>
            <w:tcW w:w="4048" w:type="dxa"/>
            <w:tcMar>
              <w:top w:w="50" w:type="dxa"/>
              <w:left w:w="100" w:type="dxa"/>
            </w:tcMar>
            <w:vAlign w:val="center"/>
          </w:tcPr>
          <w:p w:rsidR="00756944" w:rsidRDefault="00651743">
            <w:pPr>
              <w:spacing w:after="0"/>
              <w:ind w:left="135"/>
            </w:pPr>
            <w:r>
              <w:rPr>
                <w:rFonts w:ascii="Times New Roman" w:hAnsi="Times New Roman"/>
                <w:color w:val="000000"/>
                <w:sz w:val="24"/>
              </w:rPr>
              <w:t>Степень окисления</w:t>
            </w:r>
          </w:p>
        </w:tc>
        <w:tc>
          <w:tcPr>
            <w:tcW w:w="736"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adae</w:t>
              </w:r>
              <w:r w:rsidRPr="00EA6ADC">
                <w:rPr>
                  <w:rFonts w:ascii="Times New Roman" w:hAnsi="Times New Roman"/>
                  <w:color w:val="0000FF"/>
                  <w:u w:val="single"/>
                  <w:lang w:val="ru-RU"/>
                </w:rPr>
                <w:t>28</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63</w:t>
            </w:r>
          </w:p>
        </w:tc>
        <w:tc>
          <w:tcPr>
            <w:tcW w:w="4048" w:type="dxa"/>
            <w:tcMar>
              <w:top w:w="50" w:type="dxa"/>
              <w:left w:w="100" w:type="dxa"/>
            </w:tcMar>
            <w:vAlign w:val="center"/>
          </w:tcPr>
          <w:p w:rsidR="00756944" w:rsidRDefault="00651743">
            <w:pPr>
              <w:spacing w:after="0"/>
              <w:ind w:left="135"/>
            </w:pPr>
            <w:r>
              <w:rPr>
                <w:rFonts w:ascii="Times New Roman" w:hAnsi="Times New Roman"/>
                <w:color w:val="000000"/>
                <w:sz w:val="24"/>
              </w:rPr>
              <w:t>Окислительно-восстановительные реакции</w:t>
            </w:r>
          </w:p>
        </w:tc>
        <w:tc>
          <w:tcPr>
            <w:tcW w:w="736"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adb</w:t>
              </w:r>
              <w:r w:rsidRPr="00EA6ADC">
                <w:rPr>
                  <w:rFonts w:ascii="Times New Roman" w:hAnsi="Times New Roman"/>
                  <w:color w:val="0000FF"/>
                  <w:u w:val="single"/>
                  <w:lang w:val="ru-RU"/>
                </w:rPr>
                <w:t>076</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64</w:t>
            </w:r>
          </w:p>
        </w:tc>
        <w:tc>
          <w:tcPr>
            <w:tcW w:w="4048" w:type="dxa"/>
            <w:tcMar>
              <w:top w:w="50" w:type="dxa"/>
              <w:left w:w="100" w:type="dxa"/>
            </w:tcMar>
            <w:vAlign w:val="center"/>
          </w:tcPr>
          <w:p w:rsidR="00756944" w:rsidRDefault="00651743">
            <w:pPr>
              <w:spacing w:after="0"/>
              <w:ind w:left="135"/>
            </w:pPr>
            <w:r>
              <w:rPr>
                <w:rFonts w:ascii="Times New Roman" w:hAnsi="Times New Roman"/>
                <w:color w:val="000000"/>
                <w:sz w:val="24"/>
              </w:rPr>
              <w:t>Окислители и восстановители</w:t>
            </w:r>
          </w:p>
        </w:tc>
        <w:tc>
          <w:tcPr>
            <w:tcW w:w="736"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adb</w:t>
              </w:r>
              <w:r w:rsidRPr="00EA6ADC">
                <w:rPr>
                  <w:rFonts w:ascii="Times New Roman" w:hAnsi="Times New Roman"/>
                  <w:color w:val="0000FF"/>
                  <w:u w:val="single"/>
                  <w:lang w:val="ru-RU"/>
                </w:rPr>
                <w:t>076</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65</w:t>
            </w:r>
          </w:p>
        </w:tc>
        <w:tc>
          <w:tcPr>
            <w:tcW w:w="4048" w:type="dxa"/>
            <w:tcMar>
              <w:top w:w="50" w:type="dxa"/>
              <w:left w:w="100" w:type="dxa"/>
            </w:tcMar>
            <w:vAlign w:val="center"/>
          </w:tcPr>
          <w:p w:rsidR="00756944" w:rsidRDefault="00651743">
            <w:pPr>
              <w:spacing w:after="0"/>
              <w:ind w:left="135"/>
            </w:pPr>
            <w:r w:rsidRPr="00EA6ADC">
              <w:rPr>
                <w:rFonts w:ascii="Times New Roman" w:hAnsi="Times New Roman"/>
                <w:color w:val="000000"/>
                <w:sz w:val="24"/>
                <w:lang w:val="ru-RU"/>
              </w:rPr>
              <w:t xml:space="preserve">Контрольная работа №4 по теме </w:t>
            </w:r>
            <w:r w:rsidRPr="00EA6ADC">
              <w:rPr>
                <w:rFonts w:ascii="Times New Roman" w:hAnsi="Times New Roman"/>
                <w:color w:val="000000"/>
                <w:sz w:val="24"/>
                <w:lang w:val="ru-RU"/>
              </w:rPr>
              <w:lastRenderedPageBreak/>
              <w:t xml:space="preserve">«Строение атома. </w:t>
            </w:r>
            <w:r>
              <w:rPr>
                <w:rFonts w:ascii="Times New Roman" w:hAnsi="Times New Roman"/>
                <w:color w:val="000000"/>
                <w:sz w:val="24"/>
              </w:rPr>
              <w:t>Химическая связь»</w:t>
            </w:r>
          </w:p>
        </w:tc>
        <w:tc>
          <w:tcPr>
            <w:tcW w:w="736"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lastRenderedPageBreak/>
              <w:t xml:space="preserve"> 1 </w:t>
            </w:r>
          </w:p>
        </w:tc>
        <w:tc>
          <w:tcPr>
            <w:tcW w:w="1418"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adb</w:t>
              </w:r>
              <w:r w:rsidRPr="00EA6ADC">
                <w:rPr>
                  <w:rFonts w:ascii="Times New Roman" w:hAnsi="Times New Roman"/>
                  <w:color w:val="0000FF"/>
                  <w:u w:val="single"/>
                  <w:lang w:val="ru-RU"/>
                </w:rPr>
                <w:t>486</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lastRenderedPageBreak/>
              <w:t>66</w:t>
            </w:r>
          </w:p>
        </w:tc>
        <w:tc>
          <w:tcPr>
            <w:tcW w:w="404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adb</w:t>
              </w:r>
              <w:r w:rsidRPr="00EA6ADC">
                <w:rPr>
                  <w:rFonts w:ascii="Times New Roman" w:hAnsi="Times New Roman"/>
                  <w:color w:val="0000FF"/>
                  <w:u w:val="single"/>
                  <w:lang w:val="ru-RU"/>
                </w:rPr>
                <w:t>33</w:t>
              </w:r>
              <w:r>
                <w:rPr>
                  <w:rFonts w:ascii="Times New Roman" w:hAnsi="Times New Roman"/>
                  <w:color w:val="0000FF"/>
                  <w:u w:val="single"/>
                </w:rPr>
                <w:t>c</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67</w:t>
            </w:r>
          </w:p>
        </w:tc>
        <w:tc>
          <w:tcPr>
            <w:tcW w:w="404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w:t>
              </w:r>
              <w:r w:rsidRPr="00EA6ADC">
                <w:rPr>
                  <w:rFonts w:ascii="Times New Roman" w:hAnsi="Times New Roman"/>
                  <w:color w:val="0000FF"/>
                  <w:u w:val="single"/>
                  <w:lang w:val="ru-RU"/>
                </w:rPr>
                <w:t>9</w:t>
              </w:r>
              <w:r>
                <w:rPr>
                  <w:rFonts w:ascii="Times New Roman" w:hAnsi="Times New Roman"/>
                  <w:color w:val="0000FF"/>
                  <w:u w:val="single"/>
                </w:rPr>
                <w:t>cb</w:t>
              </w:r>
              <w:r w:rsidRPr="00EA6ADC">
                <w:rPr>
                  <w:rFonts w:ascii="Times New Roman" w:hAnsi="Times New Roman"/>
                  <w:color w:val="0000FF"/>
                  <w:u w:val="single"/>
                  <w:lang w:val="ru-RU"/>
                </w:rPr>
                <w:t>2</w:t>
              </w:r>
            </w:hyperlink>
          </w:p>
        </w:tc>
      </w:tr>
      <w:tr w:rsidR="00756944" w:rsidRPr="002D5B4A">
        <w:trPr>
          <w:trHeight w:val="144"/>
          <w:tblCellSpacing w:w="20" w:type="nil"/>
        </w:trPr>
        <w:tc>
          <w:tcPr>
            <w:tcW w:w="323" w:type="dxa"/>
            <w:tcMar>
              <w:top w:w="50" w:type="dxa"/>
              <w:left w:w="100" w:type="dxa"/>
            </w:tcMar>
            <w:vAlign w:val="center"/>
          </w:tcPr>
          <w:p w:rsidR="00756944" w:rsidRDefault="00651743">
            <w:pPr>
              <w:spacing w:after="0"/>
            </w:pPr>
            <w:r>
              <w:rPr>
                <w:rFonts w:ascii="Times New Roman" w:hAnsi="Times New Roman"/>
                <w:color w:val="000000"/>
                <w:sz w:val="24"/>
              </w:rPr>
              <w:t>68</w:t>
            </w:r>
          </w:p>
        </w:tc>
        <w:tc>
          <w:tcPr>
            <w:tcW w:w="4048"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56944" w:rsidRDefault="00756944">
            <w:pPr>
              <w:spacing w:after="0"/>
              <w:ind w:left="135"/>
              <w:jc w:val="center"/>
            </w:pPr>
          </w:p>
        </w:tc>
        <w:tc>
          <w:tcPr>
            <w:tcW w:w="1526" w:type="dxa"/>
            <w:tcMar>
              <w:top w:w="50" w:type="dxa"/>
              <w:left w:w="100" w:type="dxa"/>
            </w:tcMar>
            <w:vAlign w:val="center"/>
          </w:tcPr>
          <w:p w:rsidR="00756944" w:rsidRDefault="00756944">
            <w:pPr>
              <w:spacing w:after="0"/>
              <w:ind w:left="135"/>
              <w:jc w:val="center"/>
            </w:pPr>
          </w:p>
        </w:tc>
        <w:tc>
          <w:tcPr>
            <w:tcW w:w="1067" w:type="dxa"/>
            <w:tcMar>
              <w:top w:w="50" w:type="dxa"/>
              <w:left w:w="100" w:type="dxa"/>
            </w:tcMar>
            <w:vAlign w:val="center"/>
          </w:tcPr>
          <w:p w:rsidR="00756944" w:rsidRDefault="00756944">
            <w:pPr>
              <w:spacing w:after="0"/>
              <w:ind w:left="135"/>
            </w:pPr>
          </w:p>
        </w:tc>
        <w:tc>
          <w:tcPr>
            <w:tcW w:w="1867"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w:t>
              </w:r>
              <w:r>
                <w:rPr>
                  <w:rFonts w:ascii="Times New Roman" w:hAnsi="Times New Roman"/>
                  <w:color w:val="0000FF"/>
                  <w:u w:val="single"/>
                </w:rPr>
                <w:t>ff</w:t>
              </w:r>
              <w:r w:rsidRPr="00EA6ADC">
                <w:rPr>
                  <w:rFonts w:ascii="Times New Roman" w:hAnsi="Times New Roman"/>
                  <w:color w:val="0000FF"/>
                  <w:u w:val="single"/>
                  <w:lang w:val="ru-RU"/>
                </w:rPr>
                <w:t>0</w:t>
              </w:r>
              <w:r>
                <w:rPr>
                  <w:rFonts w:ascii="Times New Roman" w:hAnsi="Times New Roman"/>
                  <w:color w:val="0000FF"/>
                  <w:u w:val="single"/>
                </w:rPr>
                <w:t>d</w:t>
              </w:r>
              <w:r w:rsidRPr="00EA6ADC">
                <w:rPr>
                  <w:rFonts w:ascii="Times New Roman" w:hAnsi="Times New Roman"/>
                  <w:color w:val="0000FF"/>
                  <w:u w:val="single"/>
                  <w:lang w:val="ru-RU"/>
                </w:rPr>
                <w:t>61</w:t>
              </w:r>
              <w:r>
                <w:rPr>
                  <w:rFonts w:ascii="Times New Roman" w:hAnsi="Times New Roman"/>
                  <w:color w:val="0000FF"/>
                  <w:u w:val="single"/>
                </w:rPr>
                <w:t>c</w:t>
              </w:r>
              <w:r w:rsidRPr="00EA6ADC">
                <w:rPr>
                  <w:rFonts w:ascii="Times New Roman" w:hAnsi="Times New Roman"/>
                  <w:color w:val="0000FF"/>
                  <w:u w:val="single"/>
                  <w:lang w:val="ru-RU"/>
                </w:rPr>
                <w:t>6</w:t>
              </w:r>
            </w:hyperlink>
          </w:p>
        </w:tc>
      </w:tr>
      <w:tr w:rsidR="00756944">
        <w:trPr>
          <w:trHeight w:val="144"/>
          <w:tblCellSpacing w:w="20" w:type="nil"/>
        </w:trPr>
        <w:tc>
          <w:tcPr>
            <w:tcW w:w="0" w:type="auto"/>
            <w:gridSpan w:val="2"/>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ОБЩЕЕ КОЛИЧЕСТВО ЧАСОВ ПО ПРОГРАММЕ</w:t>
            </w:r>
          </w:p>
        </w:tc>
        <w:tc>
          <w:tcPr>
            <w:tcW w:w="1157"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18"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4 </w:t>
            </w:r>
          </w:p>
        </w:tc>
        <w:tc>
          <w:tcPr>
            <w:tcW w:w="1526"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756944" w:rsidRDefault="00756944"/>
        </w:tc>
      </w:tr>
    </w:tbl>
    <w:p w:rsidR="00756944" w:rsidRDefault="00756944">
      <w:pPr>
        <w:sectPr w:rsidR="00756944">
          <w:pgSz w:w="16383" w:h="11906" w:orient="landscape"/>
          <w:pgMar w:top="1134" w:right="850" w:bottom="1134" w:left="1701" w:header="720" w:footer="720" w:gutter="0"/>
          <w:cols w:space="720"/>
        </w:sectPr>
      </w:pPr>
    </w:p>
    <w:p w:rsidR="00756944" w:rsidRDefault="0065174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4"/>
        <w:gridCol w:w="4024"/>
        <w:gridCol w:w="1173"/>
        <w:gridCol w:w="1841"/>
        <w:gridCol w:w="1910"/>
        <w:gridCol w:w="1347"/>
        <w:gridCol w:w="2861"/>
      </w:tblGrid>
      <w:tr w:rsidR="00756944">
        <w:trPr>
          <w:trHeight w:val="144"/>
          <w:tblCellSpacing w:w="20" w:type="nil"/>
        </w:trPr>
        <w:tc>
          <w:tcPr>
            <w:tcW w:w="366" w:type="dxa"/>
            <w:vMerge w:val="restart"/>
            <w:tcMar>
              <w:top w:w="50" w:type="dxa"/>
              <w:left w:w="100" w:type="dxa"/>
            </w:tcMar>
            <w:vAlign w:val="center"/>
          </w:tcPr>
          <w:p w:rsidR="00756944" w:rsidRDefault="00651743">
            <w:pPr>
              <w:spacing w:after="0"/>
              <w:ind w:left="135"/>
            </w:pPr>
            <w:r>
              <w:rPr>
                <w:rFonts w:ascii="Times New Roman" w:hAnsi="Times New Roman"/>
                <w:b/>
                <w:color w:val="000000"/>
                <w:sz w:val="24"/>
              </w:rPr>
              <w:t xml:space="preserve">№ п/п </w:t>
            </w:r>
          </w:p>
          <w:p w:rsidR="00756944" w:rsidRDefault="00756944">
            <w:pPr>
              <w:spacing w:after="0"/>
              <w:ind w:left="135"/>
            </w:pPr>
          </w:p>
        </w:tc>
        <w:tc>
          <w:tcPr>
            <w:tcW w:w="3344" w:type="dxa"/>
            <w:vMerge w:val="restart"/>
            <w:tcMar>
              <w:top w:w="50" w:type="dxa"/>
              <w:left w:w="100" w:type="dxa"/>
            </w:tcMar>
            <w:vAlign w:val="center"/>
          </w:tcPr>
          <w:p w:rsidR="00756944" w:rsidRDefault="00651743">
            <w:pPr>
              <w:spacing w:after="0"/>
              <w:ind w:left="135"/>
            </w:pPr>
            <w:r>
              <w:rPr>
                <w:rFonts w:ascii="Times New Roman" w:hAnsi="Times New Roman"/>
                <w:b/>
                <w:color w:val="000000"/>
                <w:sz w:val="24"/>
              </w:rPr>
              <w:t xml:space="preserve">Тема урока </w:t>
            </w:r>
          </w:p>
          <w:p w:rsidR="00756944" w:rsidRDefault="00756944">
            <w:pPr>
              <w:spacing w:after="0"/>
              <w:ind w:left="135"/>
            </w:pPr>
          </w:p>
        </w:tc>
        <w:tc>
          <w:tcPr>
            <w:tcW w:w="0" w:type="auto"/>
            <w:gridSpan w:val="3"/>
            <w:tcMar>
              <w:top w:w="50" w:type="dxa"/>
              <w:left w:w="100" w:type="dxa"/>
            </w:tcMar>
            <w:vAlign w:val="center"/>
          </w:tcPr>
          <w:p w:rsidR="00756944" w:rsidRDefault="00651743">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756944" w:rsidRDefault="00651743">
            <w:pPr>
              <w:spacing w:after="0"/>
              <w:ind w:left="135"/>
            </w:pPr>
            <w:r>
              <w:rPr>
                <w:rFonts w:ascii="Times New Roman" w:hAnsi="Times New Roman"/>
                <w:b/>
                <w:color w:val="000000"/>
                <w:sz w:val="24"/>
              </w:rPr>
              <w:t xml:space="preserve">Дата изучения </w:t>
            </w:r>
          </w:p>
          <w:p w:rsidR="00756944" w:rsidRDefault="00756944">
            <w:pPr>
              <w:spacing w:after="0"/>
              <w:ind w:left="135"/>
            </w:pPr>
          </w:p>
        </w:tc>
        <w:tc>
          <w:tcPr>
            <w:tcW w:w="1955" w:type="dxa"/>
            <w:vMerge w:val="restart"/>
            <w:tcMar>
              <w:top w:w="50" w:type="dxa"/>
              <w:left w:w="100" w:type="dxa"/>
            </w:tcMar>
            <w:vAlign w:val="center"/>
          </w:tcPr>
          <w:p w:rsidR="00756944" w:rsidRDefault="00651743">
            <w:pPr>
              <w:spacing w:after="0"/>
              <w:ind w:left="135"/>
            </w:pPr>
            <w:r>
              <w:rPr>
                <w:rFonts w:ascii="Times New Roman" w:hAnsi="Times New Roman"/>
                <w:b/>
                <w:color w:val="000000"/>
                <w:sz w:val="24"/>
              </w:rPr>
              <w:t xml:space="preserve">Электронные цифровые образовательные ресурсы </w:t>
            </w:r>
          </w:p>
          <w:p w:rsidR="00756944" w:rsidRDefault="00756944">
            <w:pPr>
              <w:spacing w:after="0"/>
              <w:ind w:left="135"/>
            </w:pPr>
          </w:p>
        </w:tc>
      </w:tr>
      <w:tr w:rsidR="00756944">
        <w:trPr>
          <w:trHeight w:val="144"/>
          <w:tblCellSpacing w:w="20" w:type="nil"/>
        </w:trPr>
        <w:tc>
          <w:tcPr>
            <w:tcW w:w="0" w:type="auto"/>
            <w:vMerge/>
            <w:tcBorders>
              <w:top w:val="nil"/>
            </w:tcBorders>
            <w:tcMar>
              <w:top w:w="50" w:type="dxa"/>
              <w:left w:w="100" w:type="dxa"/>
            </w:tcMar>
          </w:tcPr>
          <w:p w:rsidR="00756944" w:rsidRDefault="00756944"/>
        </w:tc>
        <w:tc>
          <w:tcPr>
            <w:tcW w:w="0" w:type="auto"/>
            <w:vMerge/>
            <w:tcBorders>
              <w:top w:val="nil"/>
            </w:tcBorders>
            <w:tcMar>
              <w:top w:w="50" w:type="dxa"/>
              <w:left w:w="100" w:type="dxa"/>
            </w:tcMar>
          </w:tcPr>
          <w:p w:rsidR="00756944" w:rsidRDefault="00756944"/>
        </w:tc>
        <w:tc>
          <w:tcPr>
            <w:tcW w:w="812" w:type="dxa"/>
            <w:tcMar>
              <w:top w:w="50" w:type="dxa"/>
              <w:left w:w="100" w:type="dxa"/>
            </w:tcMar>
            <w:vAlign w:val="center"/>
          </w:tcPr>
          <w:p w:rsidR="00756944" w:rsidRDefault="00651743">
            <w:pPr>
              <w:spacing w:after="0"/>
              <w:ind w:left="135"/>
            </w:pPr>
            <w:r>
              <w:rPr>
                <w:rFonts w:ascii="Times New Roman" w:hAnsi="Times New Roman"/>
                <w:b/>
                <w:color w:val="000000"/>
                <w:sz w:val="24"/>
              </w:rPr>
              <w:t xml:space="preserve">Всего </w:t>
            </w:r>
          </w:p>
          <w:p w:rsidR="00756944" w:rsidRDefault="00756944">
            <w:pPr>
              <w:spacing w:after="0"/>
              <w:ind w:left="135"/>
            </w:pPr>
          </w:p>
        </w:tc>
        <w:tc>
          <w:tcPr>
            <w:tcW w:w="1507" w:type="dxa"/>
            <w:tcMar>
              <w:top w:w="50" w:type="dxa"/>
              <w:left w:w="100" w:type="dxa"/>
            </w:tcMar>
            <w:vAlign w:val="center"/>
          </w:tcPr>
          <w:p w:rsidR="00756944" w:rsidRDefault="00651743">
            <w:pPr>
              <w:spacing w:after="0"/>
              <w:ind w:left="135"/>
            </w:pPr>
            <w:r>
              <w:rPr>
                <w:rFonts w:ascii="Times New Roman" w:hAnsi="Times New Roman"/>
                <w:b/>
                <w:color w:val="000000"/>
                <w:sz w:val="24"/>
              </w:rPr>
              <w:t xml:space="preserve">Контрольные работы </w:t>
            </w:r>
          </w:p>
          <w:p w:rsidR="00756944" w:rsidRDefault="00756944">
            <w:pPr>
              <w:spacing w:after="0"/>
              <w:ind w:left="135"/>
            </w:pPr>
          </w:p>
        </w:tc>
        <w:tc>
          <w:tcPr>
            <w:tcW w:w="1607" w:type="dxa"/>
            <w:tcMar>
              <w:top w:w="50" w:type="dxa"/>
              <w:left w:w="100" w:type="dxa"/>
            </w:tcMar>
            <w:vAlign w:val="center"/>
          </w:tcPr>
          <w:p w:rsidR="00756944" w:rsidRDefault="00651743">
            <w:pPr>
              <w:spacing w:after="0"/>
              <w:ind w:left="135"/>
            </w:pPr>
            <w:r>
              <w:rPr>
                <w:rFonts w:ascii="Times New Roman" w:hAnsi="Times New Roman"/>
                <w:b/>
                <w:color w:val="000000"/>
                <w:sz w:val="24"/>
              </w:rPr>
              <w:t xml:space="preserve">Практические работы </w:t>
            </w:r>
          </w:p>
          <w:p w:rsidR="00756944" w:rsidRDefault="00756944">
            <w:pPr>
              <w:spacing w:after="0"/>
              <w:ind w:left="135"/>
            </w:pPr>
          </w:p>
        </w:tc>
        <w:tc>
          <w:tcPr>
            <w:tcW w:w="0" w:type="auto"/>
            <w:vMerge/>
            <w:tcBorders>
              <w:top w:val="nil"/>
            </w:tcBorders>
            <w:tcMar>
              <w:top w:w="50" w:type="dxa"/>
              <w:left w:w="100" w:type="dxa"/>
            </w:tcMar>
          </w:tcPr>
          <w:p w:rsidR="00756944" w:rsidRDefault="00756944"/>
        </w:tc>
        <w:tc>
          <w:tcPr>
            <w:tcW w:w="0" w:type="auto"/>
            <w:vMerge/>
            <w:tcBorders>
              <w:top w:val="nil"/>
            </w:tcBorders>
            <w:tcMar>
              <w:top w:w="50" w:type="dxa"/>
              <w:left w:w="100" w:type="dxa"/>
            </w:tcMar>
          </w:tcPr>
          <w:p w:rsidR="00756944" w:rsidRDefault="00756944"/>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1</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Периодический закон. Периодическая система химических элементов Д. И. Менделеева</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adb</w:t>
              </w:r>
              <w:r w:rsidRPr="00EA6ADC">
                <w:rPr>
                  <w:rFonts w:ascii="Times New Roman" w:hAnsi="Times New Roman"/>
                  <w:color w:val="0000FF"/>
                  <w:u w:val="single"/>
                  <w:lang w:val="ru-RU"/>
                </w:rPr>
                <w:t>59</w:t>
              </w:r>
              <w:r>
                <w:rPr>
                  <w:rFonts w:ascii="Times New Roman" w:hAnsi="Times New Roman"/>
                  <w:color w:val="0000FF"/>
                  <w:u w:val="single"/>
                </w:rPr>
                <w:t>e</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2</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Закономерности в изменении свойств химических элементов первых трёх периодов</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adb</w:t>
              </w:r>
              <w:r w:rsidRPr="00EA6ADC">
                <w:rPr>
                  <w:rFonts w:ascii="Times New Roman" w:hAnsi="Times New Roman"/>
                  <w:color w:val="0000FF"/>
                  <w:u w:val="single"/>
                  <w:lang w:val="ru-RU"/>
                </w:rPr>
                <w:t>6</w:t>
              </w:r>
              <w:r>
                <w:rPr>
                  <w:rFonts w:ascii="Times New Roman" w:hAnsi="Times New Roman"/>
                  <w:color w:val="0000FF"/>
                  <w:u w:val="single"/>
                </w:rPr>
                <w:t>b</w:t>
              </w:r>
              <w:r w:rsidRPr="00EA6ADC">
                <w:rPr>
                  <w:rFonts w:ascii="Times New Roman" w:hAnsi="Times New Roman"/>
                  <w:color w:val="0000FF"/>
                  <w:u w:val="single"/>
                  <w:lang w:val="ru-RU"/>
                </w:rPr>
                <w:t>6</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3</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Классификация и номенклатура неорганических веществ</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adb</w:t>
              </w:r>
              <w:r w:rsidRPr="00EA6ADC">
                <w:rPr>
                  <w:rFonts w:ascii="Times New Roman" w:hAnsi="Times New Roman"/>
                  <w:color w:val="0000FF"/>
                  <w:u w:val="single"/>
                  <w:lang w:val="ru-RU"/>
                </w:rPr>
                <w:t>7</w:t>
              </w:r>
              <w:r>
                <w:rPr>
                  <w:rFonts w:ascii="Times New Roman" w:hAnsi="Times New Roman"/>
                  <w:color w:val="0000FF"/>
                  <w:u w:val="single"/>
                </w:rPr>
                <w:t>e</w:t>
              </w:r>
              <w:r w:rsidRPr="00EA6ADC">
                <w:rPr>
                  <w:rFonts w:ascii="Times New Roman" w:hAnsi="Times New Roman"/>
                  <w:color w:val="0000FF"/>
                  <w:u w:val="single"/>
                  <w:lang w:val="ru-RU"/>
                </w:rPr>
                <w:t>2</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4</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Виды химической связи и типы кристаллических решёток</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adbac</w:t>
              </w:r>
              <w:r w:rsidRPr="00EA6ADC">
                <w:rPr>
                  <w:rFonts w:ascii="Times New Roman" w:hAnsi="Times New Roman"/>
                  <w:color w:val="0000FF"/>
                  <w:u w:val="single"/>
                  <w:lang w:val="ru-RU"/>
                </w:rPr>
                <w:t>6</w:t>
              </w:r>
            </w:hyperlink>
          </w:p>
        </w:tc>
      </w:tr>
      <w:tr w:rsidR="00756944">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5</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Контрольная работа №1 по теме «Повторение и углубление знаний основных разделов курса 8 класса»</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Default="00756944">
            <w:pPr>
              <w:spacing w:after="0"/>
              <w:ind w:left="135"/>
            </w:pPr>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6</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Классификация химических реакций по различным признакам</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adbcb</w:t>
              </w:r>
              <w:r w:rsidRPr="00EA6ADC">
                <w:rPr>
                  <w:rFonts w:ascii="Times New Roman" w:hAnsi="Times New Roman"/>
                  <w:color w:val="0000FF"/>
                  <w:u w:val="single"/>
                  <w:lang w:val="ru-RU"/>
                </w:rPr>
                <w:t>0</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7</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Понятие о скорости химической реакции. Понятие о гомогенных и гетерогенных реакциях</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adbe</w:t>
              </w:r>
              <w:r w:rsidRPr="00EA6ADC">
                <w:rPr>
                  <w:rFonts w:ascii="Times New Roman" w:hAnsi="Times New Roman"/>
                  <w:color w:val="0000FF"/>
                  <w:u w:val="single"/>
                  <w:lang w:val="ru-RU"/>
                </w:rPr>
                <w:t>9</w:t>
              </w:r>
              <w:r>
                <w:rPr>
                  <w:rFonts w:ascii="Times New Roman" w:hAnsi="Times New Roman"/>
                  <w:color w:val="0000FF"/>
                  <w:u w:val="single"/>
                </w:rPr>
                <w:t>a</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8</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Понятие о химическом равновесии. Факторы, влияющие на скорость химической реакции и положение </w:t>
            </w:r>
            <w:r w:rsidRPr="00EA6ADC">
              <w:rPr>
                <w:rFonts w:ascii="Times New Roman" w:hAnsi="Times New Roman"/>
                <w:color w:val="000000"/>
                <w:sz w:val="24"/>
                <w:lang w:val="ru-RU"/>
              </w:rPr>
              <w:lastRenderedPageBreak/>
              <w:t>химического равновесия</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adc</w:t>
              </w:r>
              <w:r w:rsidRPr="00EA6ADC">
                <w:rPr>
                  <w:rFonts w:ascii="Times New Roman" w:hAnsi="Times New Roman"/>
                  <w:color w:val="0000FF"/>
                  <w:u w:val="single"/>
                  <w:lang w:val="ru-RU"/>
                </w:rPr>
                <w:t>28</w:t>
              </w:r>
              <w:r>
                <w:rPr>
                  <w:rFonts w:ascii="Times New Roman" w:hAnsi="Times New Roman"/>
                  <w:color w:val="0000FF"/>
                  <w:u w:val="single"/>
                </w:rPr>
                <w:t>c</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756944" w:rsidRDefault="00651743">
            <w:pPr>
              <w:spacing w:after="0"/>
              <w:ind w:left="135"/>
            </w:pPr>
            <w:r>
              <w:rPr>
                <w:rFonts w:ascii="Times New Roman" w:hAnsi="Times New Roman"/>
                <w:color w:val="000000"/>
                <w:sz w:val="24"/>
              </w:rPr>
              <w:t>Окислительно-восстановительные реакции</w:t>
            </w:r>
          </w:p>
        </w:tc>
        <w:tc>
          <w:tcPr>
            <w:tcW w:w="812"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adcade</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10</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Теория электролитической диссоциации. Сильные и слабые электролиты</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adcd</w:t>
              </w:r>
              <w:r w:rsidRPr="00EA6ADC">
                <w:rPr>
                  <w:rFonts w:ascii="Times New Roman" w:hAnsi="Times New Roman"/>
                  <w:color w:val="0000FF"/>
                  <w:u w:val="single"/>
                  <w:lang w:val="ru-RU"/>
                </w:rPr>
                <w:t>68</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11</w:t>
            </w:r>
          </w:p>
        </w:tc>
        <w:tc>
          <w:tcPr>
            <w:tcW w:w="3344" w:type="dxa"/>
            <w:tcMar>
              <w:top w:w="50" w:type="dxa"/>
              <w:left w:w="100" w:type="dxa"/>
            </w:tcMar>
            <w:vAlign w:val="center"/>
          </w:tcPr>
          <w:p w:rsidR="00756944" w:rsidRDefault="00651743">
            <w:pPr>
              <w:spacing w:after="0"/>
              <w:ind w:left="135"/>
            </w:pPr>
            <w:r>
              <w:rPr>
                <w:rFonts w:ascii="Times New Roman" w:hAnsi="Times New Roman"/>
                <w:color w:val="000000"/>
                <w:sz w:val="24"/>
              </w:rPr>
              <w:t>Ионные уравнения реакций</w:t>
            </w:r>
          </w:p>
        </w:tc>
        <w:tc>
          <w:tcPr>
            <w:tcW w:w="812"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add</w:t>
              </w:r>
              <w:r w:rsidRPr="00EA6ADC">
                <w:rPr>
                  <w:rFonts w:ascii="Times New Roman" w:hAnsi="Times New Roman"/>
                  <w:color w:val="0000FF"/>
                  <w:u w:val="single"/>
                  <w:lang w:val="ru-RU"/>
                </w:rPr>
                <w:t>448</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12</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Химические свойства кислот и оснований в свете представлений об электролитической диссоциации</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add</w:t>
              </w:r>
              <w:r w:rsidRPr="00EA6ADC">
                <w:rPr>
                  <w:rFonts w:ascii="Times New Roman" w:hAnsi="Times New Roman"/>
                  <w:color w:val="0000FF"/>
                  <w:u w:val="single"/>
                  <w:lang w:val="ru-RU"/>
                </w:rPr>
                <w:t>5</w:t>
              </w:r>
              <w:r>
                <w:rPr>
                  <w:rFonts w:ascii="Times New Roman" w:hAnsi="Times New Roman"/>
                  <w:color w:val="0000FF"/>
                  <w:u w:val="single"/>
                </w:rPr>
                <w:t>d</w:t>
              </w:r>
              <w:r w:rsidRPr="00EA6ADC">
                <w:rPr>
                  <w:rFonts w:ascii="Times New Roman" w:hAnsi="Times New Roman"/>
                  <w:color w:val="0000FF"/>
                  <w:u w:val="single"/>
                  <w:lang w:val="ru-RU"/>
                </w:rPr>
                <w:t>8</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13</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Химические свойства солей в свете представлений об электролитической диссоциации</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add</w:t>
              </w:r>
              <w:r w:rsidRPr="00EA6ADC">
                <w:rPr>
                  <w:rFonts w:ascii="Times New Roman" w:hAnsi="Times New Roman"/>
                  <w:color w:val="0000FF"/>
                  <w:u w:val="single"/>
                  <w:lang w:val="ru-RU"/>
                </w:rPr>
                <w:t>8</w:t>
              </w:r>
              <w:r>
                <w:rPr>
                  <w:rFonts w:ascii="Times New Roman" w:hAnsi="Times New Roman"/>
                  <w:color w:val="0000FF"/>
                  <w:u w:val="single"/>
                </w:rPr>
                <w:t>b</w:t>
              </w:r>
              <w:r w:rsidRPr="00EA6ADC">
                <w:rPr>
                  <w:rFonts w:ascii="Times New Roman" w:hAnsi="Times New Roman"/>
                  <w:color w:val="0000FF"/>
                  <w:u w:val="single"/>
                  <w:lang w:val="ru-RU"/>
                </w:rPr>
                <w:t>2</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14</w:t>
            </w:r>
          </w:p>
        </w:tc>
        <w:tc>
          <w:tcPr>
            <w:tcW w:w="3344" w:type="dxa"/>
            <w:tcMar>
              <w:top w:w="50" w:type="dxa"/>
              <w:left w:w="100" w:type="dxa"/>
            </w:tcMar>
            <w:vAlign w:val="center"/>
          </w:tcPr>
          <w:p w:rsidR="00756944" w:rsidRDefault="00651743">
            <w:pPr>
              <w:spacing w:after="0"/>
              <w:ind w:left="135"/>
            </w:pPr>
            <w:r>
              <w:rPr>
                <w:rFonts w:ascii="Times New Roman" w:hAnsi="Times New Roman"/>
                <w:color w:val="000000"/>
                <w:sz w:val="24"/>
              </w:rPr>
              <w:t>Понятие о гидролизе солей</w:t>
            </w:r>
          </w:p>
        </w:tc>
        <w:tc>
          <w:tcPr>
            <w:tcW w:w="812"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add</w:t>
              </w:r>
              <w:r w:rsidRPr="00EA6ADC">
                <w:rPr>
                  <w:rFonts w:ascii="Times New Roman" w:hAnsi="Times New Roman"/>
                  <w:color w:val="0000FF"/>
                  <w:u w:val="single"/>
                  <w:lang w:val="ru-RU"/>
                </w:rPr>
                <w:t>9</w:t>
              </w:r>
              <w:r>
                <w:rPr>
                  <w:rFonts w:ascii="Times New Roman" w:hAnsi="Times New Roman"/>
                  <w:color w:val="0000FF"/>
                  <w:u w:val="single"/>
                </w:rPr>
                <w:t>d</w:t>
              </w:r>
              <w:r w:rsidRPr="00EA6ADC">
                <w:rPr>
                  <w:rFonts w:ascii="Times New Roman" w:hAnsi="Times New Roman"/>
                  <w:color w:val="0000FF"/>
                  <w:u w:val="single"/>
                  <w:lang w:val="ru-RU"/>
                </w:rPr>
                <w:t>4</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15</w:t>
            </w:r>
          </w:p>
        </w:tc>
        <w:tc>
          <w:tcPr>
            <w:tcW w:w="3344" w:type="dxa"/>
            <w:tcMar>
              <w:top w:w="50" w:type="dxa"/>
              <w:left w:w="100" w:type="dxa"/>
            </w:tcMar>
            <w:vAlign w:val="center"/>
          </w:tcPr>
          <w:p w:rsidR="00756944" w:rsidRDefault="00651743">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addd</w:t>
              </w:r>
              <w:r w:rsidRPr="00EA6ADC">
                <w:rPr>
                  <w:rFonts w:ascii="Times New Roman" w:hAnsi="Times New Roman"/>
                  <w:color w:val="0000FF"/>
                  <w:u w:val="single"/>
                  <w:lang w:val="ru-RU"/>
                </w:rPr>
                <w:t>12</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16</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Практическая работа № 1. «Решение экспериментальных задач»</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addbfa</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17</w:t>
            </w:r>
          </w:p>
        </w:tc>
        <w:tc>
          <w:tcPr>
            <w:tcW w:w="3344" w:type="dxa"/>
            <w:tcMar>
              <w:top w:w="50" w:type="dxa"/>
              <w:left w:w="100" w:type="dxa"/>
            </w:tcMar>
            <w:vAlign w:val="center"/>
          </w:tcPr>
          <w:p w:rsidR="00756944" w:rsidRDefault="00651743">
            <w:pPr>
              <w:spacing w:after="0"/>
              <w:ind w:left="135"/>
            </w:pPr>
            <w:r w:rsidRPr="00EA6ADC">
              <w:rPr>
                <w:rFonts w:ascii="Times New Roman" w:hAnsi="Times New Roman"/>
                <w:color w:val="000000"/>
                <w:sz w:val="24"/>
                <w:lang w:val="ru-RU"/>
              </w:rPr>
              <w:t xml:space="preserve">Контрольная работа №2 по теме «Электролитическая диссоциация. </w:t>
            </w:r>
            <w:r>
              <w:rPr>
                <w:rFonts w:ascii="Times New Roman" w:hAnsi="Times New Roman"/>
                <w:color w:val="000000"/>
                <w:sz w:val="24"/>
              </w:rPr>
              <w:t>Химические реакции в растворах»</w:t>
            </w:r>
          </w:p>
        </w:tc>
        <w:tc>
          <w:tcPr>
            <w:tcW w:w="812"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addec</w:t>
              </w:r>
              <w:r w:rsidRPr="00EA6ADC">
                <w:rPr>
                  <w:rFonts w:ascii="Times New Roman" w:hAnsi="Times New Roman"/>
                  <w:color w:val="0000FF"/>
                  <w:u w:val="single"/>
                  <w:lang w:val="ru-RU"/>
                </w:rPr>
                <w:t>0</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18</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Общая характеристика галогенов. Химические свойства на примере хлора</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addfe</w:t>
              </w:r>
              <w:r w:rsidRPr="00EA6ADC">
                <w:rPr>
                  <w:rFonts w:ascii="Times New Roman" w:hAnsi="Times New Roman"/>
                  <w:color w:val="0000FF"/>
                  <w:u w:val="single"/>
                  <w:lang w:val="ru-RU"/>
                </w:rPr>
                <w:t>2</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19</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Хлороводород. Соляная кислота, </w:t>
            </w:r>
            <w:r w:rsidRPr="00EA6ADC">
              <w:rPr>
                <w:rFonts w:ascii="Times New Roman" w:hAnsi="Times New Roman"/>
                <w:color w:val="000000"/>
                <w:sz w:val="24"/>
                <w:lang w:val="ru-RU"/>
              </w:rPr>
              <w:lastRenderedPageBreak/>
              <w:t>химические свойства, получение, применение</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ade</w:t>
              </w:r>
              <w:r w:rsidRPr="00EA6ADC">
                <w:rPr>
                  <w:rFonts w:ascii="Times New Roman" w:hAnsi="Times New Roman"/>
                  <w:color w:val="0000FF"/>
                  <w:u w:val="single"/>
                  <w:lang w:val="ru-RU"/>
                </w:rPr>
                <w:t>104</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Практическая работа № 2 по теме «Получение соляной кислоты, изучение её свойств»</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ade</w:t>
              </w:r>
              <w:r w:rsidRPr="00EA6ADC">
                <w:rPr>
                  <w:rFonts w:ascii="Times New Roman" w:hAnsi="Times New Roman"/>
                  <w:color w:val="0000FF"/>
                  <w:u w:val="single"/>
                  <w:lang w:val="ru-RU"/>
                </w:rPr>
                <w:t>348</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21</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Вычисления по уравнениям химических реакций, если один из реагентов дан в избытке</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ade</w:t>
              </w:r>
              <w:r w:rsidRPr="00EA6ADC">
                <w:rPr>
                  <w:rFonts w:ascii="Times New Roman" w:hAnsi="Times New Roman"/>
                  <w:color w:val="0000FF"/>
                  <w:u w:val="single"/>
                  <w:lang w:val="ru-RU"/>
                </w:rPr>
                <w:t>488</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22</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VI</w:t>
            </w:r>
            <w:r w:rsidRPr="00EA6ADC">
              <w:rPr>
                <w:rFonts w:ascii="Times New Roman" w:hAnsi="Times New Roman"/>
                <w:color w:val="000000"/>
                <w:sz w:val="24"/>
                <w:lang w:val="ru-RU"/>
              </w:rPr>
              <w:t>А-группы</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ade</w:t>
              </w:r>
              <w:r w:rsidRPr="00EA6ADC">
                <w:rPr>
                  <w:rFonts w:ascii="Times New Roman" w:hAnsi="Times New Roman"/>
                  <w:color w:val="0000FF"/>
                  <w:u w:val="single"/>
                  <w:lang w:val="ru-RU"/>
                </w:rPr>
                <w:t>64</w:t>
              </w:r>
              <w:r>
                <w:rPr>
                  <w:rFonts w:ascii="Times New Roman" w:hAnsi="Times New Roman"/>
                  <w:color w:val="0000FF"/>
                  <w:u w:val="single"/>
                </w:rPr>
                <w:t>a</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23</w:t>
            </w:r>
          </w:p>
        </w:tc>
        <w:tc>
          <w:tcPr>
            <w:tcW w:w="3344" w:type="dxa"/>
            <w:tcMar>
              <w:top w:w="50" w:type="dxa"/>
              <w:left w:w="100" w:type="dxa"/>
            </w:tcMar>
            <w:vAlign w:val="center"/>
          </w:tcPr>
          <w:p w:rsidR="00756944" w:rsidRDefault="00651743">
            <w:pPr>
              <w:spacing w:after="0"/>
              <w:ind w:left="135"/>
            </w:pPr>
            <w:r w:rsidRPr="00EA6ADC">
              <w:rPr>
                <w:rFonts w:ascii="Times New Roman" w:hAnsi="Times New Roman"/>
                <w:color w:val="000000"/>
                <w:sz w:val="24"/>
                <w:lang w:val="ru-RU"/>
              </w:rPr>
              <w:t xml:space="preserve">Аллотропные модификации серы. Нахождение серы и её соединений в природе. </w:t>
            </w:r>
            <w:r>
              <w:rPr>
                <w:rFonts w:ascii="Times New Roman" w:hAnsi="Times New Roman"/>
                <w:color w:val="000000"/>
                <w:sz w:val="24"/>
              </w:rPr>
              <w:t>Химические свойства серы</w:t>
            </w:r>
          </w:p>
        </w:tc>
        <w:tc>
          <w:tcPr>
            <w:tcW w:w="812"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ade</w:t>
              </w:r>
              <w:r w:rsidRPr="00EA6ADC">
                <w:rPr>
                  <w:rFonts w:ascii="Times New Roman" w:hAnsi="Times New Roman"/>
                  <w:color w:val="0000FF"/>
                  <w:u w:val="single"/>
                  <w:lang w:val="ru-RU"/>
                </w:rPr>
                <w:t>64</w:t>
              </w:r>
              <w:r>
                <w:rPr>
                  <w:rFonts w:ascii="Times New Roman" w:hAnsi="Times New Roman"/>
                  <w:color w:val="0000FF"/>
                  <w:u w:val="single"/>
                </w:rPr>
                <w:t>a</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24</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Сероводород, строение, физические и химические свойства</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ade</w:t>
              </w:r>
              <w:r w:rsidRPr="00EA6ADC">
                <w:rPr>
                  <w:rFonts w:ascii="Times New Roman" w:hAnsi="Times New Roman"/>
                  <w:color w:val="0000FF"/>
                  <w:u w:val="single"/>
                  <w:lang w:val="ru-RU"/>
                </w:rPr>
                <w:t>802</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25</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Оксиды серы. Серная кислота, физические и химические свойства, применение</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adea</w:t>
              </w:r>
              <w:r w:rsidRPr="00EA6ADC">
                <w:rPr>
                  <w:rFonts w:ascii="Times New Roman" w:hAnsi="Times New Roman"/>
                  <w:color w:val="0000FF"/>
                  <w:u w:val="single"/>
                  <w:lang w:val="ru-RU"/>
                </w:rPr>
                <w:t>28</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26</w:t>
            </w:r>
          </w:p>
        </w:tc>
        <w:tc>
          <w:tcPr>
            <w:tcW w:w="3344" w:type="dxa"/>
            <w:tcMar>
              <w:top w:w="50" w:type="dxa"/>
              <w:left w:w="100" w:type="dxa"/>
            </w:tcMar>
            <w:vAlign w:val="center"/>
          </w:tcPr>
          <w:p w:rsidR="00756944" w:rsidRDefault="00651743">
            <w:pPr>
              <w:spacing w:after="0"/>
              <w:ind w:left="135"/>
            </w:pPr>
            <w:r w:rsidRPr="00EA6ADC">
              <w:rPr>
                <w:rFonts w:ascii="Times New Roman" w:hAnsi="Times New Roman"/>
                <w:color w:val="000000"/>
                <w:sz w:val="24"/>
                <w:lang w:val="ru-RU"/>
              </w:rPr>
              <w:t xml:space="preserve">Химические реакции, лежащие в основе промышленного способа получения серной кислоты. </w:t>
            </w:r>
            <w:r>
              <w:rPr>
                <w:rFonts w:ascii="Times New Roman" w:hAnsi="Times New Roman"/>
                <w:color w:val="000000"/>
                <w:sz w:val="24"/>
              </w:rPr>
              <w:t>Химическое загрязнение окружающей среды соединениями серы</w:t>
            </w:r>
          </w:p>
        </w:tc>
        <w:tc>
          <w:tcPr>
            <w:tcW w:w="812"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adec</w:t>
              </w:r>
              <w:r w:rsidRPr="00EA6ADC">
                <w:rPr>
                  <w:rFonts w:ascii="Times New Roman" w:hAnsi="Times New Roman"/>
                  <w:color w:val="0000FF"/>
                  <w:u w:val="single"/>
                  <w:lang w:val="ru-RU"/>
                </w:rPr>
                <w:t>8</w:t>
              </w:r>
              <w:r>
                <w:rPr>
                  <w:rFonts w:ascii="Times New Roman" w:hAnsi="Times New Roman"/>
                  <w:color w:val="0000FF"/>
                  <w:u w:val="single"/>
                </w:rPr>
                <w:t>a</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27</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Вычисление массовой доли выхода продукта реакции</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adec</w:t>
              </w:r>
              <w:r w:rsidRPr="00EA6ADC">
                <w:rPr>
                  <w:rFonts w:ascii="Times New Roman" w:hAnsi="Times New Roman"/>
                  <w:color w:val="0000FF"/>
                  <w:u w:val="single"/>
                  <w:lang w:val="ru-RU"/>
                </w:rPr>
                <w:t>8</w:t>
              </w:r>
              <w:r>
                <w:rPr>
                  <w:rFonts w:ascii="Times New Roman" w:hAnsi="Times New Roman"/>
                  <w:color w:val="0000FF"/>
                  <w:u w:val="single"/>
                </w:rPr>
                <w:t>a</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28</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lastRenderedPageBreak/>
              <w:t>V</w:t>
            </w:r>
            <w:r w:rsidRPr="00EA6ADC">
              <w:rPr>
                <w:rFonts w:ascii="Times New Roman" w:hAnsi="Times New Roman"/>
                <w:color w:val="000000"/>
                <w:sz w:val="24"/>
                <w:lang w:val="ru-RU"/>
              </w:rPr>
              <w:t>А-группы. Азот, распространение в природе, физические и химические свойства</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adeea</w:t>
              </w:r>
              <w:r w:rsidRPr="00EA6ADC">
                <w:rPr>
                  <w:rFonts w:ascii="Times New Roman" w:hAnsi="Times New Roman"/>
                  <w:color w:val="0000FF"/>
                  <w:u w:val="single"/>
                  <w:lang w:val="ru-RU"/>
                </w:rPr>
                <w:t>6</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lastRenderedPageBreak/>
              <w:t>29</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Аммиак, его физические и химические свойства, получение и применение</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adf</w:t>
              </w:r>
              <w:r w:rsidRPr="00EA6ADC">
                <w:rPr>
                  <w:rFonts w:ascii="Times New Roman" w:hAnsi="Times New Roman"/>
                  <w:color w:val="0000FF"/>
                  <w:u w:val="single"/>
                  <w:lang w:val="ru-RU"/>
                </w:rPr>
                <w:t>004</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30</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Практическая работа № 3 по теме «Получение аммиака, изучение его свойств»</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adf</w:t>
              </w:r>
              <w:r w:rsidRPr="00EA6ADC">
                <w:rPr>
                  <w:rFonts w:ascii="Times New Roman" w:hAnsi="Times New Roman"/>
                  <w:color w:val="0000FF"/>
                  <w:u w:val="single"/>
                  <w:lang w:val="ru-RU"/>
                </w:rPr>
                <w:t>180</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31</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Азотная кислота, её физические и химические свойства</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adf</w:t>
              </w:r>
              <w:r w:rsidRPr="00EA6ADC">
                <w:rPr>
                  <w:rFonts w:ascii="Times New Roman" w:hAnsi="Times New Roman"/>
                  <w:color w:val="0000FF"/>
                  <w:u w:val="single"/>
                  <w:lang w:val="ru-RU"/>
                </w:rPr>
                <w:t>306</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32</w:t>
            </w:r>
          </w:p>
        </w:tc>
        <w:tc>
          <w:tcPr>
            <w:tcW w:w="3344" w:type="dxa"/>
            <w:tcMar>
              <w:top w:w="50" w:type="dxa"/>
              <w:left w:w="100" w:type="dxa"/>
            </w:tcMar>
            <w:vAlign w:val="center"/>
          </w:tcPr>
          <w:p w:rsidR="00756944" w:rsidRDefault="00651743">
            <w:pPr>
              <w:spacing w:after="0"/>
              <w:ind w:left="135"/>
            </w:pPr>
            <w:r w:rsidRPr="00EA6ADC">
              <w:rPr>
                <w:rFonts w:ascii="Times New Roman" w:hAnsi="Times New Roman"/>
                <w:color w:val="000000"/>
                <w:sz w:val="24"/>
                <w:lang w:val="ru-RU"/>
              </w:rPr>
              <w:t xml:space="preserve">Использование нитратов и солей аммония в качестве минеральных удобрений. </w:t>
            </w:r>
            <w:r>
              <w:rPr>
                <w:rFonts w:ascii="Times New Roman" w:hAnsi="Times New Roman"/>
                <w:color w:val="000000"/>
                <w:sz w:val="24"/>
              </w:rPr>
              <w:t>Химическое загрязнение окружающей среды соединениями азота</w:t>
            </w:r>
          </w:p>
        </w:tc>
        <w:tc>
          <w:tcPr>
            <w:tcW w:w="812"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adf</w:t>
              </w:r>
              <w:r w:rsidRPr="00EA6ADC">
                <w:rPr>
                  <w:rFonts w:ascii="Times New Roman" w:hAnsi="Times New Roman"/>
                  <w:color w:val="0000FF"/>
                  <w:u w:val="single"/>
                  <w:lang w:val="ru-RU"/>
                </w:rPr>
                <w:t>518</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33</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Фосфор. Оксид фосфора (</w:t>
            </w:r>
            <w:r>
              <w:rPr>
                <w:rFonts w:ascii="Times New Roman" w:hAnsi="Times New Roman"/>
                <w:color w:val="000000"/>
                <w:sz w:val="24"/>
              </w:rPr>
              <w:t>V</w:t>
            </w:r>
            <w:r w:rsidRPr="00EA6ADC">
              <w:rPr>
                <w:rFonts w:ascii="Times New Roman" w:hAnsi="Times New Roman"/>
                <w:color w:val="000000"/>
                <w:sz w:val="24"/>
                <w:lang w:val="ru-RU"/>
              </w:rPr>
              <w:t>) и фосфорная кислота, физические и химические свойства, получение</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adf</w:t>
              </w:r>
              <w:r w:rsidRPr="00EA6ADC">
                <w:rPr>
                  <w:rFonts w:ascii="Times New Roman" w:hAnsi="Times New Roman"/>
                  <w:color w:val="0000FF"/>
                  <w:u w:val="single"/>
                  <w:lang w:val="ru-RU"/>
                </w:rPr>
                <w:t>68</w:t>
              </w:r>
              <w:r>
                <w:rPr>
                  <w:rFonts w:ascii="Times New Roman" w:hAnsi="Times New Roman"/>
                  <w:color w:val="0000FF"/>
                  <w:u w:val="single"/>
                </w:rPr>
                <w:t>a</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34</w:t>
            </w:r>
          </w:p>
        </w:tc>
        <w:tc>
          <w:tcPr>
            <w:tcW w:w="3344" w:type="dxa"/>
            <w:tcMar>
              <w:top w:w="50" w:type="dxa"/>
              <w:left w:w="100" w:type="dxa"/>
            </w:tcMar>
            <w:vAlign w:val="center"/>
          </w:tcPr>
          <w:p w:rsidR="00756944" w:rsidRDefault="00651743">
            <w:pPr>
              <w:spacing w:after="0"/>
              <w:ind w:left="135"/>
            </w:pPr>
            <w:r w:rsidRPr="00EA6ADC">
              <w:rPr>
                <w:rFonts w:ascii="Times New Roman" w:hAnsi="Times New Roman"/>
                <w:color w:val="000000"/>
                <w:sz w:val="24"/>
                <w:lang w:val="ru-RU"/>
              </w:rPr>
              <w:t xml:space="preserve">Использование фосфатов в качестве минеральных удобрений. </w:t>
            </w:r>
            <w:r>
              <w:rPr>
                <w:rFonts w:ascii="Times New Roman" w:hAnsi="Times New Roman"/>
                <w:color w:val="000000"/>
                <w:sz w:val="24"/>
              </w:rPr>
              <w:t>Загрязнение природной среды фосфатами</w:t>
            </w:r>
          </w:p>
        </w:tc>
        <w:tc>
          <w:tcPr>
            <w:tcW w:w="812"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adfc</w:t>
              </w:r>
              <w:r w:rsidRPr="00EA6ADC">
                <w:rPr>
                  <w:rFonts w:ascii="Times New Roman" w:hAnsi="Times New Roman"/>
                  <w:color w:val="0000FF"/>
                  <w:u w:val="single"/>
                  <w:lang w:val="ru-RU"/>
                </w:rPr>
                <w:t>20</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35</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Углерод, распространение в природе, физические и химические свойства</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adfd</w:t>
              </w:r>
              <w:r w:rsidRPr="00EA6ADC">
                <w:rPr>
                  <w:rFonts w:ascii="Times New Roman" w:hAnsi="Times New Roman"/>
                  <w:color w:val="0000FF"/>
                  <w:u w:val="single"/>
                  <w:lang w:val="ru-RU"/>
                </w:rPr>
                <w:t>9</w:t>
              </w:r>
              <w:r>
                <w:rPr>
                  <w:rFonts w:ascii="Times New Roman" w:hAnsi="Times New Roman"/>
                  <w:color w:val="0000FF"/>
                  <w:u w:val="single"/>
                </w:rPr>
                <w:t>c</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36</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Оксиды углерода, их физические и химические свойства. </w:t>
            </w:r>
            <w:r w:rsidRPr="00EA6ADC">
              <w:rPr>
                <w:rFonts w:ascii="Times New Roman" w:hAnsi="Times New Roman"/>
                <w:color w:val="000000"/>
                <w:sz w:val="24"/>
                <w:lang w:val="ru-RU"/>
              </w:rPr>
              <w:lastRenderedPageBreak/>
              <w:t>Экологические проблемы, связанные с оксидом углерода (</w:t>
            </w:r>
            <w:r>
              <w:rPr>
                <w:rFonts w:ascii="Times New Roman" w:hAnsi="Times New Roman"/>
                <w:color w:val="000000"/>
                <w:sz w:val="24"/>
              </w:rPr>
              <w:t>IV</w:t>
            </w:r>
            <w:r w:rsidRPr="00EA6ADC">
              <w:rPr>
                <w:rFonts w:ascii="Times New Roman" w:hAnsi="Times New Roman"/>
                <w:color w:val="000000"/>
                <w:sz w:val="24"/>
                <w:lang w:val="ru-RU"/>
              </w:rPr>
              <w:t>)</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adfebe</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Угольная кислота и её соли</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ae</w:t>
              </w:r>
              <w:r w:rsidRPr="00EA6ADC">
                <w:rPr>
                  <w:rFonts w:ascii="Times New Roman" w:hAnsi="Times New Roman"/>
                  <w:color w:val="0000FF"/>
                  <w:u w:val="single"/>
                  <w:lang w:val="ru-RU"/>
                </w:rPr>
                <w:t>006</w:t>
              </w:r>
              <w:r>
                <w:rPr>
                  <w:rFonts w:ascii="Times New Roman" w:hAnsi="Times New Roman"/>
                  <w:color w:val="0000FF"/>
                  <w:u w:val="single"/>
                </w:rPr>
                <w:t>c</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38</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Практическая работа № 4 по теме "Получение углекислого газа. Качественная реакция на карбонат-ион"</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ae</w:t>
              </w:r>
              <w:r w:rsidRPr="00EA6ADC">
                <w:rPr>
                  <w:rFonts w:ascii="Times New Roman" w:hAnsi="Times New Roman"/>
                  <w:color w:val="0000FF"/>
                  <w:u w:val="single"/>
                  <w:lang w:val="ru-RU"/>
                </w:rPr>
                <w:t>027</w:t>
              </w:r>
              <w:r>
                <w:rPr>
                  <w:rFonts w:ascii="Times New Roman" w:hAnsi="Times New Roman"/>
                  <w:color w:val="0000FF"/>
                  <w:u w:val="single"/>
                </w:rPr>
                <w:t>e</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39</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Первоначальные понятия об органических веществах как о соединениях углерода</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ae</w:t>
              </w:r>
              <w:r w:rsidRPr="00EA6ADC">
                <w:rPr>
                  <w:rFonts w:ascii="Times New Roman" w:hAnsi="Times New Roman"/>
                  <w:color w:val="0000FF"/>
                  <w:u w:val="single"/>
                  <w:lang w:val="ru-RU"/>
                </w:rPr>
                <w:t>054</w:t>
              </w:r>
              <w:r>
                <w:rPr>
                  <w:rFonts w:ascii="Times New Roman" w:hAnsi="Times New Roman"/>
                  <w:color w:val="0000FF"/>
                  <w:u w:val="single"/>
                </w:rPr>
                <w:t>e</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40</w:t>
            </w:r>
          </w:p>
        </w:tc>
        <w:tc>
          <w:tcPr>
            <w:tcW w:w="3344" w:type="dxa"/>
            <w:tcMar>
              <w:top w:w="50" w:type="dxa"/>
              <w:left w:w="100" w:type="dxa"/>
            </w:tcMar>
            <w:vAlign w:val="center"/>
          </w:tcPr>
          <w:p w:rsidR="00756944" w:rsidRDefault="00651743">
            <w:pPr>
              <w:spacing w:after="0"/>
              <w:ind w:left="135"/>
            </w:pPr>
            <w:r>
              <w:rPr>
                <w:rFonts w:ascii="Times New Roman" w:hAnsi="Times New Roman"/>
                <w:color w:val="000000"/>
                <w:sz w:val="24"/>
              </w:rPr>
              <w:t>Кремний и его соединения</w:t>
            </w:r>
          </w:p>
        </w:tc>
        <w:tc>
          <w:tcPr>
            <w:tcW w:w="812"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ae</w:t>
              </w:r>
              <w:r w:rsidRPr="00EA6ADC">
                <w:rPr>
                  <w:rFonts w:ascii="Times New Roman" w:hAnsi="Times New Roman"/>
                  <w:color w:val="0000FF"/>
                  <w:u w:val="single"/>
                  <w:lang w:val="ru-RU"/>
                </w:rPr>
                <w:t>080</w:t>
              </w:r>
              <w:r>
                <w:rPr>
                  <w:rFonts w:ascii="Times New Roman" w:hAnsi="Times New Roman"/>
                  <w:color w:val="0000FF"/>
                  <w:u w:val="single"/>
                </w:rPr>
                <w:t>a</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41</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Практическая работа № 5. Решение экспериментальных задач по теме «Важнейшие неметаллы и их соединения»</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ae</w:t>
              </w:r>
              <w:r w:rsidRPr="00EA6ADC">
                <w:rPr>
                  <w:rFonts w:ascii="Times New Roman" w:hAnsi="Times New Roman"/>
                  <w:color w:val="0000FF"/>
                  <w:u w:val="single"/>
                  <w:lang w:val="ru-RU"/>
                </w:rPr>
                <w:t>0</w:t>
              </w:r>
              <w:r>
                <w:rPr>
                  <w:rFonts w:ascii="Times New Roman" w:hAnsi="Times New Roman"/>
                  <w:color w:val="0000FF"/>
                  <w:u w:val="single"/>
                </w:rPr>
                <w:t>bf</w:t>
              </w:r>
              <w:r w:rsidRPr="00EA6ADC">
                <w:rPr>
                  <w:rFonts w:ascii="Times New Roman" w:hAnsi="Times New Roman"/>
                  <w:color w:val="0000FF"/>
                  <w:u w:val="single"/>
                  <w:lang w:val="ru-RU"/>
                </w:rPr>
                <w:t>2</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42</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Контрольная работа №3 по теме «Важнейшие неметаллы и их соединения»</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ae</w:t>
              </w:r>
              <w:r w:rsidRPr="00EA6ADC">
                <w:rPr>
                  <w:rFonts w:ascii="Times New Roman" w:hAnsi="Times New Roman"/>
                  <w:color w:val="0000FF"/>
                  <w:u w:val="single"/>
                  <w:lang w:val="ru-RU"/>
                </w:rPr>
                <w:t>0</w:t>
              </w:r>
              <w:r>
                <w:rPr>
                  <w:rFonts w:ascii="Times New Roman" w:hAnsi="Times New Roman"/>
                  <w:color w:val="0000FF"/>
                  <w:u w:val="single"/>
                </w:rPr>
                <w:t>e</w:t>
              </w:r>
              <w:r w:rsidRPr="00EA6ADC">
                <w:rPr>
                  <w:rFonts w:ascii="Times New Roman" w:hAnsi="Times New Roman"/>
                  <w:color w:val="0000FF"/>
                  <w:u w:val="single"/>
                  <w:lang w:val="ru-RU"/>
                </w:rPr>
                <w:t>18</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43</w:t>
            </w:r>
          </w:p>
        </w:tc>
        <w:tc>
          <w:tcPr>
            <w:tcW w:w="3344" w:type="dxa"/>
            <w:tcMar>
              <w:top w:w="50" w:type="dxa"/>
              <w:left w:w="100" w:type="dxa"/>
            </w:tcMar>
            <w:vAlign w:val="center"/>
          </w:tcPr>
          <w:p w:rsidR="00756944" w:rsidRDefault="00651743">
            <w:pPr>
              <w:spacing w:after="0"/>
              <w:ind w:left="135"/>
            </w:pPr>
            <w:r w:rsidRPr="00EA6ADC">
              <w:rPr>
                <w:rFonts w:ascii="Times New Roman" w:hAnsi="Times New Roman"/>
                <w:color w:val="000000"/>
                <w:sz w:val="24"/>
                <w:lang w:val="ru-RU"/>
              </w:rPr>
              <w:t xml:space="preserve">Общая характеристика химических элементов — металлов. Металлическая связь и металлическая кристаллическая решётка. </w:t>
            </w:r>
            <w:r>
              <w:rPr>
                <w:rFonts w:ascii="Times New Roman" w:hAnsi="Times New Roman"/>
                <w:color w:val="000000"/>
                <w:sz w:val="24"/>
              </w:rPr>
              <w:t>Физические свойства металлов</w:t>
            </w:r>
          </w:p>
        </w:tc>
        <w:tc>
          <w:tcPr>
            <w:tcW w:w="812"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ae</w:t>
              </w:r>
              <w:r w:rsidRPr="00EA6ADC">
                <w:rPr>
                  <w:rFonts w:ascii="Times New Roman" w:hAnsi="Times New Roman"/>
                  <w:color w:val="0000FF"/>
                  <w:u w:val="single"/>
                  <w:lang w:val="ru-RU"/>
                </w:rPr>
                <w:t>103</w:t>
              </w:r>
              <w:r>
                <w:rPr>
                  <w:rFonts w:ascii="Times New Roman" w:hAnsi="Times New Roman"/>
                  <w:color w:val="0000FF"/>
                  <w:u w:val="single"/>
                </w:rPr>
                <w:t>e</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44</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Химические свойства металлов. Электрохимический ряд напряжений металлов</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ae</w:t>
              </w:r>
              <w:r w:rsidRPr="00EA6ADC">
                <w:rPr>
                  <w:rFonts w:ascii="Times New Roman" w:hAnsi="Times New Roman"/>
                  <w:color w:val="0000FF"/>
                  <w:u w:val="single"/>
                  <w:lang w:val="ru-RU"/>
                </w:rPr>
                <w:t>1156</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lastRenderedPageBreak/>
              <w:t>45</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Общие способы получения металлов. Сплавы. Вычисления по уравнениям химических реакций, если один из реагентов содержит примеси</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ae</w:t>
              </w:r>
              <w:r w:rsidRPr="00EA6ADC">
                <w:rPr>
                  <w:rFonts w:ascii="Times New Roman" w:hAnsi="Times New Roman"/>
                  <w:color w:val="0000FF"/>
                  <w:u w:val="single"/>
                  <w:lang w:val="ru-RU"/>
                </w:rPr>
                <w:t>1156</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46</w:t>
            </w:r>
          </w:p>
        </w:tc>
        <w:tc>
          <w:tcPr>
            <w:tcW w:w="3344" w:type="dxa"/>
            <w:tcMar>
              <w:top w:w="50" w:type="dxa"/>
              <w:left w:w="100" w:type="dxa"/>
            </w:tcMar>
            <w:vAlign w:val="center"/>
          </w:tcPr>
          <w:p w:rsidR="00756944" w:rsidRDefault="00651743">
            <w:pPr>
              <w:spacing w:after="0"/>
              <w:ind w:left="135"/>
            </w:pPr>
            <w:r>
              <w:rPr>
                <w:rFonts w:ascii="Times New Roman" w:hAnsi="Times New Roman"/>
                <w:color w:val="000000"/>
                <w:sz w:val="24"/>
              </w:rPr>
              <w:t>Понятие о коррозии металлов</w:t>
            </w:r>
          </w:p>
        </w:tc>
        <w:tc>
          <w:tcPr>
            <w:tcW w:w="812"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ae</w:t>
              </w:r>
              <w:r w:rsidRPr="00EA6ADC">
                <w:rPr>
                  <w:rFonts w:ascii="Times New Roman" w:hAnsi="Times New Roman"/>
                  <w:color w:val="0000FF"/>
                  <w:u w:val="single"/>
                  <w:lang w:val="ru-RU"/>
                </w:rPr>
                <w:t>1278</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47</w:t>
            </w:r>
          </w:p>
        </w:tc>
        <w:tc>
          <w:tcPr>
            <w:tcW w:w="3344" w:type="dxa"/>
            <w:tcMar>
              <w:top w:w="50" w:type="dxa"/>
              <w:left w:w="100" w:type="dxa"/>
            </w:tcMar>
            <w:vAlign w:val="center"/>
          </w:tcPr>
          <w:p w:rsidR="00756944" w:rsidRDefault="00651743">
            <w:pPr>
              <w:spacing w:after="0"/>
              <w:ind w:left="135"/>
            </w:pPr>
            <w:r>
              <w:rPr>
                <w:rFonts w:ascii="Times New Roman" w:hAnsi="Times New Roman"/>
                <w:color w:val="000000"/>
                <w:sz w:val="24"/>
              </w:rPr>
              <w:t>Щелочные металлы</w:t>
            </w:r>
          </w:p>
        </w:tc>
        <w:tc>
          <w:tcPr>
            <w:tcW w:w="812"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ae</w:t>
              </w:r>
              <w:r w:rsidRPr="00EA6ADC">
                <w:rPr>
                  <w:rFonts w:ascii="Times New Roman" w:hAnsi="Times New Roman"/>
                  <w:color w:val="0000FF"/>
                  <w:u w:val="single"/>
                  <w:lang w:val="ru-RU"/>
                </w:rPr>
                <w:t>14</w:t>
              </w:r>
              <w:r>
                <w:rPr>
                  <w:rFonts w:ascii="Times New Roman" w:hAnsi="Times New Roman"/>
                  <w:color w:val="0000FF"/>
                  <w:u w:val="single"/>
                </w:rPr>
                <w:t>b</w:t>
              </w:r>
              <w:r w:rsidRPr="00EA6ADC">
                <w:rPr>
                  <w:rFonts w:ascii="Times New Roman" w:hAnsi="Times New Roman"/>
                  <w:color w:val="0000FF"/>
                  <w:u w:val="single"/>
                  <w:lang w:val="ru-RU"/>
                </w:rPr>
                <w:t>2</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48</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Оксиды и гидроксиды натрия и калия</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ae</w:t>
              </w:r>
              <w:r w:rsidRPr="00EA6ADC">
                <w:rPr>
                  <w:rFonts w:ascii="Times New Roman" w:hAnsi="Times New Roman"/>
                  <w:color w:val="0000FF"/>
                  <w:u w:val="single"/>
                  <w:lang w:val="ru-RU"/>
                </w:rPr>
                <w:t>14</w:t>
              </w:r>
              <w:r>
                <w:rPr>
                  <w:rFonts w:ascii="Times New Roman" w:hAnsi="Times New Roman"/>
                  <w:color w:val="0000FF"/>
                  <w:u w:val="single"/>
                </w:rPr>
                <w:t>b</w:t>
              </w:r>
              <w:r w:rsidRPr="00EA6ADC">
                <w:rPr>
                  <w:rFonts w:ascii="Times New Roman" w:hAnsi="Times New Roman"/>
                  <w:color w:val="0000FF"/>
                  <w:u w:val="single"/>
                  <w:lang w:val="ru-RU"/>
                </w:rPr>
                <w:t>2</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49</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Щелочноземельные металлы – кальций и магний</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ae</w:t>
              </w:r>
              <w:r w:rsidRPr="00EA6ADC">
                <w:rPr>
                  <w:rFonts w:ascii="Times New Roman" w:hAnsi="Times New Roman"/>
                  <w:color w:val="0000FF"/>
                  <w:u w:val="single"/>
                  <w:lang w:val="ru-RU"/>
                </w:rPr>
                <w:t>15</w:t>
              </w:r>
              <w:r>
                <w:rPr>
                  <w:rFonts w:ascii="Times New Roman" w:hAnsi="Times New Roman"/>
                  <w:color w:val="0000FF"/>
                  <w:u w:val="single"/>
                </w:rPr>
                <w:t>e</w:t>
              </w:r>
              <w:r w:rsidRPr="00EA6ADC">
                <w:rPr>
                  <w:rFonts w:ascii="Times New Roman" w:hAnsi="Times New Roman"/>
                  <w:color w:val="0000FF"/>
                  <w:u w:val="single"/>
                  <w:lang w:val="ru-RU"/>
                </w:rPr>
                <w:t>8</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50</w:t>
            </w:r>
          </w:p>
        </w:tc>
        <w:tc>
          <w:tcPr>
            <w:tcW w:w="3344" w:type="dxa"/>
            <w:tcMar>
              <w:top w:w="50" w:type="dxa"/>
              <w:left w:w="100" w:type="dxa"/>
            </w:tcMar>
            <w:vAlign w:val="center"/>
          </w:tcPr>
          <w:p w:rsidR="00756944" w:rsidRDefault="00651743">
            <w:pPr>
              <w:spacing w:after="0"/>
              <w:ind w:left="135"/>
            </w:pPr>
            <w:r>
              <w:rPr>
                <w:rFonts w:ascii="Times New Roman" w:hAnsi="Times New Roman"/>
                <w:color w:val="000000"/>
                <w:sz w:val="24"/>
              </w:rPr>
              <w:t>Важнейшие соединения кальция</w:t>
            </w:r>
          </w:p>
        </w:tc>
        <w:tc>
          <w:tcPr>
            <w:tcW w:w="812"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ae</w:t>
              </w:r>
              <w:r w:rsidRPr="00EA6ADC">
                <w:rPr>
                  <w:rFonts w:ascii="Times New Roman" w:hAnsi="Times New Roman"/>
                  <w:color w:val="0000FF"/>
                  <w:u w:val="single"/>
                  <w:lang w:val="ru-RU"/>
                </w:rPr>
                <w:t>15</w:t>
              </w:r>
              <w:r>
                <w:rPr>
                  <w:rFonts w:ascii="Times New Roman" w:hAnsi="Times New Roman"/>
                  <w:color w:val="0000FF"/>
                  <w:u w:val="single"/>
                </w:rPr>
                <w:t>e</w:t>
              </w:r>
              <w:r w:rsidRPr="00EA6ADC">
                <w:rPr>
                  <w:rFonts w:ascii="Times New Roman" w:hAnsi="Times New Roman"/>
                  <w:color w:val="0000FF"/>
                  <w:u w:val="single"/>
                  <w:lang w:val="ru-RU"/>
                </w:rPr>
                <w:t>8</w:t>
              </w:r>
            </w:hyperlink>
          </w:p>
        </w:tc>
      </w:tr>
      <w:tr w:rsidR="00756944">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51</w:t>
            </w:r>
          </w:p>
        </w:tc>
        <w:tc>
          <w:tcPr>
            <w:tcW w:w="3344" w:type="dxa"/>
            <w:tcMar>
              <w:top w:w="50" w:type="dxa"/>
              <w:left w:w="100" w:type="dxa"/>
            </w:tcMar>
            <w:vAlign w:val="center"/>
          </w:tcPr>
          <w:p w:rsidR="00756944" w:rsidRDefault="00651743">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Default="00756944">
            <w:pPr>
              <w:spacing w:after="0"/>
              <w:ind w:left="135"/>
            </w:pPr>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52</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Жёсткость воды и способы её устранения</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ae</w:t>
              </w:r>
              <w:r w:rsidRPr="00EA6ADC">
                <w:rPr>
                  <w:rFonts w:ascii="Times New Roman" w:hAnsi="Times New Roman"/>
                  <w:color w:val="0000FF"/>
                  <w:u w:val="single"/>
                  <w:lang w:val="ru-RU"/>
                </w:rPr>
                <w:t>1886</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53</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Практическая работа № 6 по теме "Жёсткость воды и методы её устранения"</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ae</w:t>
              </w:r>
              <w:r w:rsidRPr="00EA6ADC">
                <w:rPr>
                  <w:rFonts w:ascii="Times New Roman" w:hAnsi="Times New Roman"/>
                  <w:color w:val="0000FF"/>
                  <w:u w:val="single"/>
                  <w:lang w:val="ru-RU"/>
                </w:rPr>
                <w:t>1</w:t>
              </w:r>
              <w:r>
                <w:rPr>
                  <w:rFonts w:ascii="Times New Roman" w:hAnsi="Times New Roman"/>
                  <w:color w:val="0000FF"/>
                  <w:u w:val="single"/>
                </w:rPr>
                <w:t>ae</w:t>
              </w:r>
              <w:r w:rsidRPr="00EA6ADC">
                <w:rPr>
                  <w:rFonts w:ascii="Times New Roman" w:hAnsi="Times New Roman"/>
                  <w:color w:val="0000FF"/>
                  <w:u w:val="single"/>
                  <w:lang w:val="ru-RU"/>
                </w:rPr>
                <w:t>8</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54</w:t>
            </w:r>
          </w:p>
        </w:tc>
        <w:tc>
          <w:tcPr>
            <w:tcW w:w="3344" w:type="dxa"/>
            <w:tcMar>
              <w:top w:w="50" w:type="dxa"/>
              <w:left w:w="100" w:type="dxa"/>
            </w:tcMar>
            <w:vAlign w:val="center"/>
          </w:tcPr>
          <w:p w:rsidR="00756944" w:rsidRDefault="00651743">
            <w:pPr>
              <w:spacing w:after="0"/>
              <w:ind w:left="135"/>
            </w:pPr>
            <w:r>
              <w:rPr>
                <w:rFonts w:ascii="Times New Roman" w:hAnsi="Times New Roman"/>
                <w:color w:val="000000"/>
                <w:sz w:val="24"/>
              </w:rPr>
              <w:t>Алюминий</w:t>
            </w:r>
          </w:p>
        </w:tc>
        <w:tc>
          <w:tcPr>
            <w:tcW w:w="812"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ae</w:t>
              </w:r>
              <w:r w:rsidRPr="00EA6ADC">
                <w:rPr>
                  <w:rFonts w:ascii="Times New Roman" w:hAnsi="Times New Roman"/>
                  <w:color w:val="0000FF"/>
                  <w:u w:val="single"/>
                  <w:lang w:val="ru-RU"/>
                </w:rPr>
                <w:t>1</w:t>
              </w:r>
              <w:r>
                <w:rPr>
                  <w:rFonts w:ascii="Times New Roman" w:hAnsi="Times New Roman"/>
                  <w:color w:val="0000FF"/>
                  <w:u w:val="single"/>
                </w:rPr>
                <w:t>c</w:t>
              </w:r>
              <w:r w:rsidRPr="00EA6ADC">
                <w:rPr>
                  <w:rFonts w:ascii="Times New Roman" w:hAnsi="Times New Roman"/>
                  <w:color w:val="0000FF"/>
                  <w:u w:val="single"/>
                  <w:lang w:val="ru-RU"/>
                </w:rPr>
                <w:t>64</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55</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Амфотерные свойства оксида и гидроксида</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ae</w:t>
              </w:r>
              <w:r w:rsidRPr="00EA6ADC">
                <w:rPr>
                  <w:rFonts w:ascii="Times New Roman" w:hAnsi="Times New Roman"/>
                  <w:color w:val="0000FF"/>
                  <w:u w:val="single"/>
                  <w:lang w:val="ru-RU"/>
                </w:rPr>
                <w:t>1</w:t>
              </w:r>
              <w:r>
                <w:rPr>
                  <w:rFonts w:ascii="Times New Roman" w:hAnsi="Times New Roman"/>
                  <w:color w:val="0000FF"/>
                  <w:u w:val="single"/>
                </w:rPr>
                <w:t>c</w:t>
              </w:r>
              <w:r w:rsidRPr="00EA6ADC">
                <w:rPr>
                  <w:rFonts w:ascii="Times New Roman" w:hAnsi="Times New Roman"/>
                  <w:color w:val="0000FF"/>
                  <w:u w:val="single"/>
                  <w:lang w:val="ru-RU"/>
                </w:rPr>
                <w:t>64</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56</w:t>
            </w:r>
          </w:p>
        </w:tc>
        <w:tc>
          <w:tcPr>
            <w:tcW w:w="3344" w:type="dxa"/>
            <w:tcMar>
              <w:top w:w="50" w:type="dxa"/>
              <w:left w:w="100" w:type="dxa"/>
            </w:tcMar>
            <w:vAlign w:val="center"/>
          </w:tcPr>
          <w:p w:rsidR="00756944" w:rsidRDefault="00651743">
            <w:pPr>
              <w:spacing w:after="0"/>
              <w:ind w:left="135"/>
            </w:pPr>
            <w:r>
              <w:rPr>
                <w:rFonts w:ascii="Times New Roman" w:hAnsi="Times New Roman"/>
                <w:color w:val="000000"/>
                <w:sz w:val="24"/>
              </w:rPr>
              <w:t>Железо</w:t>
            </w:r>
          </w:p>
        </w:tc>
        <w:tc>
          <w:tcPr>
            <w:tcW w:w="812"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ae</w:t>
              </w:r>
              <w:r w:rsidRPr="00EA6ADC">
                <w:rPr>
                  <w:rFonts w:ascii="Times New Roman" w:hAnsi="Times New Roman"/>
                  <w:color w:val="0000FF"/>
                  <w:u w:val="single"/>
                  <w:lang w:val="ru-RU"/>
                </w:rPr>
                <w:t>1</w:t>
              </w:r>
              <w:r>
                <w:rPr>
                  <w:rFonts w:ascii="Times New Roman" w:hAnsi="Times New Roman"/>
                  <w:color w:val="0000FF"/>
                  <w:u w:val="single"/>
                </w:rPr>
                <w:t>d</w:t>
              </w:r>
              <w:r w:rsidRPr="00EA6ADC">
                <w:rPr>
                  <w:rFonts w:ascii="Times New Roman" w:hAnsi="Times New Roman"/>
                  <w:color w:val="0000FF"/>
                  <w:u w:val="single"/>
                  <w:lang w:val="ru-RU"/>
                </w:rPr>
                <w:t>86</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lastRenderedPageBreak/>
              <w:t>57</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Оксиды, гидроксиды и соли железа (</w:t>
            </w:r>
            <w:r>
              <w:rPr>
                <w:rFonts w:ascii="Times New Roman" w:hAnsi="Times New Roman"/>
                <w:color w:val="000000"/>
                <w:sz w:val="24"/>
              </w:rPr>
              <w:t>II</w:t>
            </w:r>
            <w:r w:rsidRPr="00EA6ADC">
              <w:rPr>
                <w:rFonts w:ascii="Times New Roman" w:hAnsi="Times New Roman"/>
                <w:color w:val="000000"/>
                <w:sz w:val="24"/>
                <w:lang w:val="ru-RU"/>
              </w:rPr>
              <w:t>) и железа (</w:t>
            </w:r>
            <w:r>
              <w:rPr>
                <w:rFonts w:ascii="Times New Roman" w:hAnsi="Times New Roman"/>
                <w:color w:val="000000"/>
                <w:sz w:val="24"/>
              </w:rPr>
              <w:t>III</w:t>
            </w:r>
            <w:r w:rsidRPr="00EA6ADC">
              <w:rPr>
                <w:rFonts w:ascii="Times New Roman" w:hAnsi="Times New Roman"/>
                <w:color w:val="000000"/>
                <w:sz w:val="24"/>
                <w:lang w:val="ru-RU"/>
              </w:rPr>
              <w:t>)</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ae</w:t>
              </w:r>
              <w:r w:rsidRPr="00EA6ADC">
                <w:rPr>
                  <w:rFonts w:ascii="Times New Roman" w:hAnsi="Times New Roman"/>
                  <w:color w:val="0000FF"/>
                  <w:u w:val="single"/>
                  <w:lang w:val="ru-RU"/>
                </w:rPr>
                <w:t>35</w:t>
              </w:r>
              <w:r>
                <w:rPr>
                  <w:rFonts w:ascii="Times New Roman" w:hAnsi="Times New Roman"/>
                  <w:color w:val="0000FF"/>
                  <w:u w:val="single"/>
                </w:rPr>
                <w:t>e</w:t>
              </w:r>
              <w:r w:rsidRPr="00EA6ADC">
                <w:rPr>
                  <w:rFonts w:ascii="Times New Roman" w:hAnsi="Times New Roman"/>
                  <w:color w:val="0000FF"/>
                  <w:u w:val="single"/>
                  <w:lang w:val="ru-RU"/>
                </w:rPr>
                <w:t>6</w:t>
              </w:r>
            </w:hyperlink>
          </w:p>
        </w:tc>
      </w:tr>
      <w:tr w:rsidR="00756944">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58</w:t>
            </w:r>
          </w:p>
        </w:tc>
        <w:tc>
          <w:tcPr>
            <w:tcW w:w="3344" w:type="dxa"/>
            <w:tcMar>
              <w:top w:w="50" w:type="dxa"/>
              <w:left w:w="100" w:type="dxa"/>
            </w:tcMar>
            <w:vAlign w:val="center"/>
          </w:tcPr>
          <w:p w:rsidR="00756944" w:rsidRDefault="00651743">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Default="00756944">
            <w:pPr>
              <w:spacing w:after="0"/>
              <w:ind w:left="135"/>
            </w:pPr>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59</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Практическая работа № 7. Решение экспериментальных задач по теме «Важнейшие металлы и их соединения»</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ae</w:t>
              </w:r>
              <w:r w:rsidRPr="00EA6ADC">
                <w:rPr>
                  <w:rFonts w:ascii="Times New Roman" w:hAnsi="Times New Roman"/>
                  <w:color w:val="0000FF"/>
                  <w:u w:val="single"/>
                  <w:lang w:val="ru-RU"/>
                </w:rPr>
                <w:t>3</w:t>
              </w:r>
              <w:r>
                <w:rPr>
                  <w:rFonts w:ascii="Times New Roman" w:hAnsi="Times New Roman"/>
                  <w:color w:val="0000FF"/>
                  <w:u w:val="single"/>
                </w:rPr>
                <w:t>de</w:t>
              </w:r>
              <w:r w:rsidRPr="00EA6ADC">
                <w:rPr>
                  <w:rFonts w:ascii="Times New Roman" w:hAnsi="Times New Roman"/>
                  <w:color w:val="0000FF"/>
                  <w:u w:val="single"/>
                  <w:lang w:val="ru-RU"/>
                </w:rPr>
                <w:t>8</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60</w:t>
            </w:r>
          </w:p>
        </w:tc>
        <w:tc>
          <w:tcPr>
            <w:tcW w:w="3344" w:type="dxa"/>
            <w:tcMar>
              <w:top w:w="50" w:type="dxa"/>
              <w:left w:w="100" w:type="dxa"/>
            </w:tcMar>
            <w:vAlign w:val="center"/>
          </w:tcPr>
          <w:p w:rsidR="00756944" w:rsidRDefault="00651743">
            <w:pPr>
              <w:spacing w:after="0"/>
              <w:ind w:left="135"/>
            </w:pPr>
            <w:r w:rsidRPr="00EA6ADC">
              <w:rPr>
                <w:rFonts w:ascii="Times New Roman" w:hAnsi="Times New Roman"/>
                <w:color w:val="000000"/>
                <w:sz w:val="24"/>
                <w:lang w:val="ru-RU"/>
              </w:rPr>
              <w:t xml:space="preserve">Вычисления по уравнениям химических реакций, если один из реагентов дан в избытке или содержит примеси. </w:t>
            </w:r>
            <w:r>
              <w:rPr>
                <w:rFonts w:ascii="Times New Roman" w:hAnsi="Times New Roman"/>
                <w:color w:val="000000"/>
                <w:sz w:val="24"/>
              </w:rPr>
              <w:t>Вычисления массовой доли выхода продукта реакции</w:t>
            </w:r>
          </w:p>
        </w:tc>
        <w:tc>
          <w:tcPr>
            <w:tcW w:w="812"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ae</w:t>
              </w:r>
              <w:r w:rsidRPr="00EA6ADC">
                <w:rPr>
                  <w:rFonts w:ascii="Times New Roman" w:hAnsi="Times New Roman"/>
                  <w:color w:val="0000FF"/>
                  <w:u w:val="single"/>
                  <w:lang w:val="ru-RU"/>
                </w:rPr>
                <w:t>1750</w:t>
              </w:r>
            </w:hyperlink>
          </w:p>
        </w:tc>
      </w:tr>
      <w:tr w:rsidR="00756944">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61</w:t>
            </w:r>
          </w:p>
        </w:tc>
        <w:tc>
          <w:tcPr>
            <w:tcW w:w="3344" w:type="dxa"/>
            <w:tcMar>
              <w:top w:w="50" w:type="dxa"/>
              <w:left w:w="100" w:type="dxa"/>
            </w:tcMar>
            <w:vAlign w:val="center"/>
          </w:tcPr>
          <w:p w:rsidR="00756944" w:rsidRDefault="00651743">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Default="00756944">
            <w:pPr>
              <w:spacing w:after="0"/>
              <w:ind w:left="135"/>
            </w:pPr>
          </w:p>
        </w:tc>
      </w:tr>
      <w:tr w:rsidR="00756944">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62</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Контрольная работа №4 по теме «Важнейшие металлы и их соединения»</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Default="00756944">
            <w:pPr>
              <w:spacing w:after="0"/>
              <w:ind w:left="135"/>
            </w:pPr>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63</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Вещества и материалы в повседневной жизни человека</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ae</w:t>
              </w:r>
              <w:r w:rsidRPr="00EA6ADC">
                <w:rPr>
                  <w:rFonts w:ascii="Times New Roman" w:hAnsi="Times New Roman"/>
                  <w:color w:val="0000FF"/>
                  <w:u w:val="single"/>
                  <w:lang w:val="ru-RU"/>
                </w:rPr>
                <w:t>3</w:t>
              </w:r>
              <w:r>
                <w:rPr>
                  <w:rFonts w:ascii="Times New Roman" w:hAnsi="Times New Roman"/>
                  <w:color w:val="0000FF"/>
                  <w:u w:val="single"/>
                </w:rPr>
                <w:t>f</w:t>
              </w:r>
              <w:r w:rsidRPr="00EA6ADC">
                <w:rPr>
                  <w:rFonts w:ascii="Times New Roman" w:hAnsi="Times New Roman"/>
                  <w:color w:val="0000FF"/>
                  <w:u w:val="single"/>
                  <w:lang w:val="ru-RU"/>
                </w:rPr>
                <w:t>50</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64</w:t>
            </w:r>
          </w:p>
        </w:tc>
        <w:tc>
          <w:tcPr>
            <w:tcW w:w="3344" w:type="dxa"/>
            <w:tcMar>
              <w:top w:w="50" w:type="dxa"/>
              <w:left w:w="100" w:type="dxa"/>
            </w:tcMar>
            <w:vAlign w:val="center"/>
          </w:tcPr>
          <w:p w:rsidR="00756944" w:rsidRDefault="00651743">
            <w:pPr>
              <w:spacing w:after="0"/>
              <w:ind w:left="135"/>
            </w:pPr>
            <w:r>
              <w:rPr>
                <w:rFonts w:ascii="Times New Roman" w:hAnsi="Times New Roman"/>
                <w:color w:val="000000"/>
                <w:sz w:val="24"/>
              </w:rPr>
              <w:t>Химическое загрязнение окружающей среды</w:t>
            </w:r>
          </w:p>
        </w:tc>
        <w:tc>
          <w:tcPr>
            <w:tcW w:w="812"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ae</w:t>
              </w:r>
              <w:r w:rsidRPr="00EA6ADC">
                <w:rPr>
                  <w:rFonts w:ascii="Times New Roman" w:hAnsi="Times New Roman"/>
                  <w:color w:val="0000FF"/>
                  <w:u w:val="single"/>
                  <w:lang w:val="ru-RU"/>
                </w:rPr>
                <w:t>4270</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65</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Роль химии в решении экологических проблем</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ae</w:t>
              </w:r>
              <w:r w:rsidRPr="00EA6ADC">
                <w:rPr>
                  <w:rFonts w:ascii="Times New Roman" w:hAnsi="Times New Roman"/>
                  <w:color w:val="0000FF"/>
                  <w:u w:val="single"/>
                  <w:lang w:val="ru-RU"/>
                </w:rPr>
                <w:t>4270</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66</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Резервный урок. Обобщение и систематизация знаний</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ae</w:t>
              </w:r>
              <w:r w:rsidRPr="00EA6ADC">
                <w:rPr>
                  <w:rFonts w:ascii="Times New Roman" w:hAnsi="Times New Roman"/>
                  <w:color w:val="0000FF"/>
                  <w:u w:val="single"/>
                  <w:lang w:val="ru-RU"/>
                </w:rPr>
                <w:t>0</w:t>
              </w:r>
              <w:r>
                <w:rPr>
                  <w:rFonts w:ascii="Times New Roman" w:hAnsi="Times New Roman"/>
                  <w:color w:val="0000FF"/>
                  <w:u w:val="single"/>
                </w:rPr>
                <w:t>d</w:t>
              </w:r>
              <w:r w:rsidRPr="00EA6ADC">
                <w:rPr>
                  <w:rFonts w:ascii="Times New Roman" w:hAnsi="Times New Roman"/>
                  <w:color w:val="0000FF"/>
                  <w:u w:val="single"/>
                  <w:lang w:val="ru-RU"/>
                </w:rPr>
                <w:t>0</w:t>
              </w:r>
              <w:r>
                <w:rPr>
                  <w:rFonts w:ascii="Times New Roman" w:hAnsi="Times New Roman"/>
                  <w:color w:val="0000FF"/>
                  <w:u w:val="single"/>
                </w:rPr>
                <w:t>a</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t>67</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Резервный урок. Обобщение и </w:t>
            </w:r>
            <w:r w:rsidRPr="00EA6ADC">
              <w:rPr>
                <w:rFonts w:ascii="Times New Roman" w:hAnsi="Times New Roman"/>
                <w:color w:val="000000"/>
                <w:sz w:val="24"/>
                <w:lang w:val="ru-RU"/>
              </w:rPr>
              <w:lastRenderedPageBreak/>
              <w:t>систематизация знаний</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adb</w:t>
              </w:r>
              <w:r w:rsidRPr="00EA6ADC">
                <w:rPr>
                  <w:rFonts w:ascii="Times New Roman" w:hAnsi="Times New Roman"/>
                  <w:color w:val="0000FF"/>
                  <w:u w:val="single"/>
                  <w:lang w:val="ru-RU"/>
                </w:rPr>
                <w:t>33</w:t>
              </w:r>
              <w:r>
                <w:rPr>
                  <w:rFonts w:ascii="Times New Roman" w:hAnsi="Times New Roman"/>
                  <w:color w:val="0000FF"/>
                  <w:u w:val="single"/>
                </w:rPr>
                <w:t>c</w:t>
              </w:r>
            </w:hyperlink>
          </w:p>
        </w:tc>
      </w:tr>
      <w:tr w:rsidR="00756944" w:rsidRPr="002D5B4A">
        <w:trPr>
          <w:trHeight w:val="144"/>
          <w:tblCellSpacing w:w="20" w:type="nil"/>
        </w:trPr>
        <w:tc>
          <w:tcPr>
            <w:tcW w:w="366" w:type="dxa"/>
            <w:tcMar>
              <w:top w:w="50" w:type="dxa"/>
              <w:left w:w="100" w:type="dxa"/>
            </w:tcMar>
            <w:vAlign w:val="center"/>
          </w:tcPr>
          <w:p w:rsidR="00756944" w:rsidRDefault="00651743">
            <w:pPr>
              <w:spacing w:after="0"/>
            </w:pPr>
            <w:r>
              <w:rPr>
                <w:rFonts w:ascii="Times New Roman" w:hAnsi="Times New Roman"/>
                <w:color w:val="000000"/>
                <w:sz w:val="24"/>
              </w:rPr>
              <w:lastRenderedPageBreak/>
              <w:t>68</w:t>
            </w:r>
          </w:p>
        </w:tc>
        <w:tc>
          <w:tcPr>
            <w:tcW w:w="3344"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Резервный урок. Обобщение и систематизация знаний</w:t>
            </w:r>
          </w:p>
        </w:tc>
        <w:tc>
          <w:tcPr>
            <w:tcW w:w="812"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56944" w:rsidRDefault="00756944">
            <w:pPr>
              <w:spacing w:after="0"/>
              <w:ind w:left="135"/>
              <w:jc w:val="center"/>
            </w:pPr>
          </w:p>
        </w:tc>
        <w:tc>
          <w:tcPr>
            <w:tcW w:w="1607" w:type="dxa"/>
            <w:tcMar>
              <w:top w:w="50" w:type="dxa"/>
              <w:left w:w="100" w:type="dxa"/>
            </w:tcMar>
            <w:vAlign w:val="center"/>
          </w:tcPr>
          <w:p w:rsidR="00756944" w:rsidRDefault="00756944">
            <w:pPr>
              <w:spacing w:after="0"/>
              <w:ind w:left="135"/>
              <w:jc w:val="center"/>
            </w:pPr>
          </w:p>
        </w:tc>
        <w:tc>
          <w:tcPr>
            <w:tcW w:w="1137" w:type="dxa"/>
            <w:tcMar>
              <w:top w:w="50" w:type="dxa"/>
              <w:left w:w="100" w:type="dxa"/>
            </w:tcMar>
            <w:vAlign w:val="center"/>
          </w:tcPr>
          <w:p w:rsidR="00756944" w:rsidRDefault="00756944">
            <w:pPr>
              <w:spacing w:after="0"/>
              <w:ind w:left="135"/>
            </w:pPr>
          </w:p>
        </w:tc>
        <w:tc>
          <w:tcPr>
            <w:tcW w:w="1955" w:type="dxa"/>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EA6ADC">
                <w:rPr>
                  <w:rFonts w:ascii="Times New Roman" w:hAnsi="Times New Roman"/>
                  <w:color w:val="0000FF"/>
                  <w:u w:val="single"/>
                  <w:lang w:val="ru-RU"/>
                </w:rPr>
                <w:t>://</w:t>
              </w:r>
              <w:r>
                <w:rPr>
                  <w:rFonts w:ascii="Times New Roman" w:hAnsi="Times New Roman"/>
                  <w:color w:val="0000FF"/>
                  <w:u w:val="single"/>
                </w:rPr>
                <w:t>m</w:t>
              </w:r>
              <w:r w:rsidRPr="00EA6ADC">
                <w:rPr>
                  <w:rFonts w:ascii="Times New Roman" w:hAnsi="Times New Roman"/>
                  <w:color w:val="0000FF"/>
                  <w:u w:val="single"/>
                  <w:lang w:val="ru-RU"/>
                </w:rPr>
                <w:t>.</w:t>
              </w:r>
              <w:r>
                <w:rPr>
                  <w:rFonts w:ascii="Times New Roman" w:hAnsi="Times New Roman"/>
                  <w:color w:val="0000FF"/>
                  <w:u w:val="single"/>
                </w:rPr>
                <w:t>edsoo</w:t>
              </w:r>
              <w:r w:rsidRPr="00EA6ADC">
                <w:rPr>
                  <w:rFonts w:ascii="Times New Roman" w:hAnsi="Times New Roman"/>
                  <w:color w:val="0000FF"/>
                  <w:u w:val="single"/>
                  <w:lang w:val="ru-RU"/>
                </w:rPr>
                <w:t>.</w:t>
              </w:r>
              <w:r>
                <w:rPr>
                  <w:rFonts w:ascii="Times New Roman" w:hAnsi="Times New Roman"/>
                  <w:color w:val="0000FF"/>
                  <w:u w:val="single"/>
                </w:rPr>
                <w:t>ru</w:t>
              </w:r>
              <w:r w:rsidRPr="00EA6ADC">
                <w:rPr>
                  <w:rFonts w:ascii="Times New Roman" w:hAnsi="Times New Roman"/>
                  <w:color w:val="0000FF"/>
                  <w:u w:val="single"/>
                  <w:lang w:val="ru-RU"/>
                </w:rPr>
                <w:t>/00</w:t>
              </w:r>
              <w:r>
                <w:rPr>
                  <w:rFonts w:ascii="Times New Roman" w:hAnsi="Times New Roman"/>
                  <w:color w:val="0000FF"/>
                  <w:u w:val="single"/>
                </w:rPr>
                <w:t>ad</w:t>
              </w:r>
              <w:r w:rsidRPr="00EA6ADC">
                <w:rPr>
                  <w:rFonts w:ascii="Times New Roman" w:hAnsi="Times New Roman"/>
                  <w:color w:val="0000FF"/>
                  <w:u w:val="single"/>
                  <w:lang w:val="ru-RU"/>
                </w:rPr>
                <w:t>9</w:t>
              </w:r>
              <w:r>
                <w:rPr>
                  <w:rFonts w:ascii="Times New Roman" w:hAnsi="Times New Roman"/>
                  <w:color w:val="0000FF"/>
                  <w:u w:val="single"/>
                </w:rPr>
                <w:t>cb</w:t>
              </w:r>
              <w:r w:rsidRPr="00EA6ADC">
                <w:rPr>
                  <w:rFonts w:ascii="Times New Roman" w:hAnsi="Times New Roman"/>
                  <w:color w:val="0000FF"/>
                  <w:u w:val="single"/>
                  <w:lang w:val="ru-RU"/>
                </w:rPr>
                <w:t>2</w:t>
              </w:r>
            </w:hyperlink>
          </w:p>
        </w:tc>
      </w:tr>
      <w:tr w:rsidR="00756944">
        <w:trPr>
          <w:trHeight w:val="144"/>
          <w:tblCellSpacing w:w="20" w:type="nil"/>
        </w:trPr>
        <w:tc>
          <w:tcPr>
            <w:tcW w:w="0" w:type="auto"/>
            <w:gridSpan w:val="2"/>
            <w:tcMar>
              <w:top w:w="50" w:type="dxa"/>
              <w:left w:w="100" w:type="dxa"/>
            </w:tcMar>
            <w:vAlign w:val="center"/>
          </w:tcPr>
          <w:p w:rsidR="00756944" w:rsidRPr="00EA6ADC" w:rsidRDefault="00651743">
            <w:pPr>
              <w:spacing w:after="0"/>
              <w:ind w:left="135"/>
              <w:rPr>
                <w:lang w:val="ru-RU"/>
              </w:rPr>
            </w:pPr>
            <w:r w:rsidRPr="00EA6ADC">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756944" w:rsidRDefault="00651743">
            <w:pPr>
              <w:spacing w:after="0"/>
              <w:ind w:left="135"/>
              <w:jc w:val="center"/>
            </w:pPr>
            <w:r w:rsidRPr="00EA6AD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4 </w:t>
            </w:r>
          </w:p>
        </w:tc>
        <w:tc>
          <w:tcPr>
            <w:tcW w:w="1607" w:type="dxa"/>
            <w:tcMar>
              <w:top w:w="50" w:type="dxa"/>
              <w:left w:w="100" w:type="dxa"/>
            </w:tcMar>
            <w:vAlign w:val="center"/>
          </w:tcPr>
          <w:p w:rsidR="00756944" w:rsidRDefault="00651743">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756944" w:rsidRDefault="00756944"/>
        </w:tc>
      </w:tr>
    </w:tbl>
    <w:p w:rsidR="00756944" w:rsidRDefault="00756944">
      <w:pPr>
        <w:sectPr w:rsidR="00756944">
          <w:pgSz w:w="16383" w:h="11906" w:orient="landscape"/>
          <w:pgMar w:top="1134" w:right="850" w:bottom="1134" w:left="1701" w:header="720" w:footer="720" w:gutter="0"/>
          <w:cols w:space="720"/>
        </w:sectPr>
      </w:pPr>
    </w:p>
    <w:p w:rsidR="00756944" w:rsidRDefault="00756944">
      <w:pPr>
        <w:sectPr w:rsidR="00756944">
          <w:pgSz w:w="16383" w:h="11906" w:orient="landscape"/>
          <w:pgMar w:top="1134" w:right="850" w:bottom="1134" w:left="1701" w:header="720" w:footer="720" w:gutter="0"/>
          <w:cols w:space="720"/>
        </w:sectPr>
      </w:pPr>
    </w:p>
    <w:p w:rsidR="00756944" w:rsidRDefault="00651743">
      <w:pPr>
        <w:spacing w:after="0"/>
        <w:ind w:left="120"/>
      </w:pPr>
      <w:bookmarkStart w:id="10" w:name="block-18434144"/>
      <w:bookmarkEnd w:id="9"/>
      <w:r>
        <w:rPr>
          <w:rFonts w:ascii="Times New Roman" w:hAnsi="Times New Roman"/>
          <w:b/>
          <w:color w:val="000000"/>
          <w:sz w:val="28"/>
        </w:rPr>
        <w:lastRenderedPageBreak/>
        <w:t>УЧЕБНО-МЕТОДИЧЕСКОЕ ОБЕСПЕЧЕНИЕ ОБРАЗОВАТЕЛЬНОГО ПРОЦЕССА</w:t>
      </w:r>
    </w:p>
    <w:p w:rsidR="00756944" w:rsidRDefault="00651743">
      <w:pPr>
        <w:spacing w:after="0" w:line="480" w:lineRule="auto"/>
        <w:ind w:left="120"/>
      </w:pPr>
      <w:r>
        <w:rPr>
          <w:rFonts w:ascii="Times New Roman" w:hAnsi="Times New Roman"/>
          <w:b/>
          <w:color w:val="000000"/>
          <w:sz w:val="28"/>
        </w:rPr>
        <w:t>ОБЯЗАТЕЛЬНЫЕ УЧЕБНЫЕ МАТЕРИАЛЫ ДЛЯ УЧЕНИКА</w:t>
      </w:r>
    </w:p>
    <w:p w:rsidR="00756944" w:rsidRDefault="00756944">
      <w:pPr>
        <w:spacing w:after="0" w:line="480" w:lineRule="auto"/>
        <w:ind w:left="120"/>
      </w:pPr>
    </w:p>
    <w:p w:rsidR="00756944" w:rsidRDefault="00756944">
      <w:pPr>
        <w:spacing w:after="0" w:line="480" w:lineRule="auto"/>
        <w:ind w:left="120"/>
      </w:pPr>
    </w:p>
    <w:p w:rsidR="00756944" w:rsidRDefault="00756944">
      <w:pPr>
        <w:spacing w:after="0"/>
        <w:ind w:left="120"/>
      </w:pPr>
    </w:p>
    <w:p w:rsidR="00756944" w:rsidRDefault="00651743">
      <w:pPr>
        <w:spacing w:after="0" w:line="480" w:lineRule="auto"/>
        <w:ind w:left="120"/>
      </w:pPr>
      <w:r>
        <w:rPr>
          <w:rFonts w:ascii="Times New Roman" w:hAnsi="Times New Roman"/>
          <w:b/>
          <w:color w:val="000000"/>
          <w:sz w:val="28"/>
        </w:rPr>
        <w:t>МЕТОДИЧЕСКИЕ МАТЕРИАЛЫ ДЛЯ УЧИТЕЛЯ</w:t>
      </w:r>
    </w:p>
    <w:p w:rsidR="00756944" w:rsidRDefault="00756944">
      <w:pPr>
        <w:spacing w:after="0" w:line="480" w:lineRule="auto"/>
        <w:ind w:left="120"/>
      </w:pPr>
    </w:p>
    <w:p w:rsidR="00756944" w:rsidRDefault="00756944">
      <w:pPr>
        <w:spacing w:after="0"/>
        <w:ind w:left="120"/>
      </w:pPr>
    </w:p>
    <w:p w:rsidR="00756944" w:rsidRPr="00EA6ADC" w:rsidRDefault="00651743">
      <w:pPr>
        <w:spacing w:after="0" w:line="480" w:lineRule="auto"/>
        <w:ind w:left="120"/>
        <w:rPr>
          <w:lang w:val="ru-RU"/>
        </w:rPr>
      </w:pPr>
      <w:r w:rsidRPr="00EA6ADC">
        <w:rPr>
          <w:rFonts w:ascii="Times New Roman" w:hAnsi="Times New Roman"/>
          <w:b/>
          <w:color w:val="000000"/>
          <w:sz w:val="28"/>
          <w:lang w:val="ru-RU"/>
        </w:rPr>
        <w:t>ЦИФРОВЫЕ ОБРАЗОВАТЕЛЬНЫЕ РЕСУРСЫ И РЕСУРСЫ СЕТИ ИНТЕРНЕТ</w:t>
      </w:r>
    </w:p>
    <w:p w:rsidR="00756944" w:rsidRPr="00EA6ADC" w:rsidRDefault="00756944">
      <w:pPr>
        <w:spacing w:after="0" w:line="480" w:lineRule="auto"/>
        <w:ind w:left="120"/>
        <w:rPr>
          <w:lang w:val="ru-RU"/>
        </w:rPr>
      </w:pPr>
    </w:p>
    <w:p w:rsidR="00756944" w:rsidRPr="00EA6ADC" w:rsidRDefault="00756944">
      <w:pPr>
        <w:rPr>
          <w:lang w:val="ru-RU"/>
        </w:rPr>
        <w:sectPr w:rsidR="00756944" w:rsidRPr="00EA6ADC">
          <w:pgSz w:w="11906" w:h="16383"/>
          <w:pgMar w:top="1134" w:right="850" w:bottom="1134" w:left="1701" w:header="720" w:footer="720" w:gutter="0"/>
          <w:cols w:space="720"/>
        </w:sectPr>
      </w:pPr>
    </w:p>
    <w:bookmarkEnd w:id="10"/>
    <w:p w:rsidR="00651743" w:rsidRPr="00EA6ADC" w:rsidRDefault="00651743">
      <w:pPr>
        <w:rPr>
          <w:lang w:val="ru-RU"/>
        </w:rPr>
      </w:pPr>
    </w:p>
    <w:sectPr w:rsidR="00651743" w:rsidRPr="00EA6ADC" w:rsidSect="00756944">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ejaVu Sans">
    <w:altName w:val="Arial"/>
    <w:panose1 w:val="020B0603030804020204"/>
    <w:charset w:val="CC"/>
    <w:family w:val="swiss"/>
    <w:pitch w:val="variable"/>
    <w:sig w:usb0="00000000" w:usb1="D200FDFF" w:usb2="0A046029" w:usb3="00000000" w:csb0="000001FF" w:csb1="00000000"/>
  </w:font>
  <w:font w:name="Batang, 바탕">
    <w:altName w:val="Times New Roman"/>
    <w:charset w:val="00"/>
    <w:family w:val="roman"/>
    <w:pitch w:val="variable"/>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376A4F"/>
    <w:multiLevelType w:val="multilevel"/>
    <w:tmpl w:val="EA2C399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621F1017"/>
    <w:multiLevelType w:val="multilevel"/>
    <w:tmpl w:val="EE8E7D7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756944"/>
    <w:rsid w:val="002D5B4A"/>
    <w:rsid w:val="00543AF2"/>
    <w:rsid w:val="00651743"/>
    <w:rsid w:val="00756944"/>
    <w:rsid w:val="008E1BA6"/>
    <w:rsid w:val="009B3A24"/>
    <w:rsid w:val="00C01C9A"/>
    <w:rsid w:val="00EA6ADC"/>
    <w:rsid w:val="00EB47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756944"/>
    <w:rPr>
      <w:color w:val="0000FF" w:themeColor="hyperlink"/>
      <w:u w:val="single"/>
    </w:rPr>
  </w:style>
  <w:style w:type="table" w:styleId="ac">
    <w:name w:val="Table Grid"/>
    <w:basedOn w:val="a1"/>
    <w:uiPriority w:val="59"/>
    <w:rsid w:val="0075694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ody Text"/>
    <w:basedOn w:val="a"/>
    <w:link w:val="af"/>
    <w:uiPriority w:val="1"/>
    <w:qFormat/>
    <w:rsid w:val="00EA6ADC"/>
    <w:pPr>
      <w:widowControl w:val="0"/>
      <w:autoSpaceDE w:val="0"/>
      <w:autoSpaceDN w:val="0"/>
      <w:spacing w:after="0" w:line="240" w:lineRule="auto"/>
      <w:ind w:left="106"/>
    </w:pPr>
    <w:rPr>
      <w:rFonts w:ascii="Times New Roman" w:eastAsia="Times New Roman" w:hAnsi="Times New Roman" w:cs="Times New Roman"/>
      <w:sz w:val="24"/>
      <w:szCs w:val="24"/>
      <w:lang w:val="ru-RU"/>
    </w:rPr>
  </w:style>
  <w:style w:type="character" w:customStyle="1" w:styleId="af">
    <w:name w:val="Основной текст Знак"/>
    <w:basedOn w:val="a0"/>
    <w:link w:val="ae"/>
    <w:uiPriority w:val="1"/>
    <w:rsid w:val="00EA6ADC"/>
    <w:rPr>
      <w:rFonts w:ascii="Times New Roman" w:eastAsia="Times New Roman" w:hAnsi="Times New Roman" w:cs="Times New Roman"/>
      <w:sz w:val="24"/>
      <w:szCs w:val="24"/>
      <w:lang w:val="ru-RU"/>
    </w:rPr>
  </w:style>
  <w:style w:type="paragraph" w:styleId="af0">
    <w:name w:val="Balloon Text"/>
    <w:basedOn w:val="a"/>
    <w:link w:val="af1"/>
    <w:uiPriority w:val="99"/>
    <w:semiHidden/>
    <w:unhideWhenUsed/>
    <w:rsid w:val="00543AF2"/>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543AF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s://m.edsoo.ru/7f41a636" TargetMode="External"/><Relationship Id="rId117" Type="http://schemas.openxmlformats.org/officeDocument/2006/relationships/hyperlink" Target="https://m.edsoo.ru/00ade802" TargetMode="External"/><Relationship Id="rId21" Type="http://schemas.openxmlformats.org/officeDocument/2006/relationships/hyperlink" Target="https://m.edsoo.ru/7f41a636" TargetMode="External"/><Relationship Id="rId42" Type="http://schemas.openxmlformats.org/officeDocument/2006/relationships/hyperlink" Target="https://m.edsoo.ru/ff0d3b88" TargetMode="External"/><Relationship Id="rId47" Type="http://schemas.openxmlformats.org/officeDocument/2006/relationships/hyperlink" Target="https://m.edsoo.ru/ff0d448e" TargetMode="External"/><Relationship Id="rId63" Type="http://schemas.openxmlformats.org/officeDocument/2006/relationships/hyperlink" Target="https://m.edsoo.ru/ff0d5b40" TargetMode="External"/><Relationship Id="rId68" Type="http://schemas.openxmlformats.org/officeDocument/2006/relationships/hyperlink" Target="https://m.edsoo.ru/ff0d67ca" TargetMode="External"/><Relationship Id="rId84" Type="http://schemas.openxmlformats.org/officeDocument/2006/relationships/hyperlink" Target="https://m.edsoo.ru/00adaab8" TargetMode="External"/><Relationship Id="rId89" Type="http://schemas.openxmlformats.org/officeDocument/2006/relationships/hyperlink" Target="https://m.edsoo.ru/00adb076" TargetMode="External"/><Relationship Id="rId112" Type="http://schemas.openxmlformats.org/officeDocument/2006/relationships/hyperlink" Target="https://m.edsoo.ru/00ade104" TargetMode="External"/><Relationship Id="rId133" Type="http://schemas.openxmlformats.org/officeDocument/2006/relationships/hyperlink" Target="https://m.edsoo.ru/00ae080a" TargetMode="External"/><Relationship Id="rId138" Type="http://schemas.openxmlformats.org/officeDocument/2006/relationships/hyperlink" Target="https://m.edsoo.ru/00ae1156" TargetMode="External"/><Relationship Id="rId154" Type="http://schemas.openxmlformats.org/officeDocument/2006/relationships/hyperlink" Target="https://m.edsoo.ru/00ae4270" TargetMode="External"/><Relationship Id="rId159" Type="http://schemas.openxmlformats.org/officeDocument/2006/relationships/theme" Target="theme/theme1.xml"/><Relationship Id="rId16" Type="http://schemas.openxmlformats.org/officeDocument/2006/relationships/hyperlink" Target="https://m.edsoo.ru/7f41a636" TargetMode="External"/><Relationship Id="rId107" Type="http://schemas.openxmlformats.org/officeDocument/2006/relationships/hyperlink" Target="https://m.edsoo.ru/00add9d4" TargetMode="External"/><Relationship Id="rId11" Type="http://schemas.openxmlformats.org/officeDocument/2006/relationships/hyperlink" Target="https://m.edsoo.ru/7f41837c" TargetMode="External"/><Relationship Id="rId32" Type="http://schemas.openxmlformats.org/officeDocument/2006/relationships/hyperlink" Target="https://m.edsoo.ru/ff0d2a6c" TargetMode="External"/><Relationship Id="rId37" Type="http://schemas.openxmlformats.org/officeDocument/2006/relationships/hyperlink" Target="https://m.edsoo.ru/ff0d323c" TargetMode="External"/><Relationship Id="rId53" Type="http://schemas.openxmlformats.org/officeDocument/2006/relationships/hyperlink" Target="https://m.edsoo.ru/ff0d4dd0" TargetMode="External"/><Relationship Id="rId58" Type="http://schemas.openxmlformats.org/officeDocument/2006/relationships/hyperlink" Target="https://m.edsoo.ru/ff0d542e" TargetMode="External"/><Relationship Id="rId74" Type="http://schemas.openxmlformats.org/officeDocument/2006/relationships/hyperlink" Target="https://m.edsoo.ru/00ad9a50" TargetMode="External"/><Relationship Id="rId79" Type="http://schemas.openxmlformats.org/officeDocument/2006/relationships/hyperlink" Target="https://m.edsoo.ru/00ada52c" TargetMode="External"/><Relationship Id="rId102" Type="http://schemas.openxmlformats.org/officeDocument/2006/relationships/hyperlink" Target="https://m.edsoo.ru/00adcade" TargetMode="External"/><Relationship Id="rId123" Type="http://schemas.openxmlformats.org/officeDocument/2006/relationships/hyperlink" Target="https://m.edsoo.ru/00adf180" TargetMode="External"/><Relationship Id="rId128" Type="http://schemas.openxmlformats.org/officeDocument/2006/relationships/hyperlink" Target="https://m.edsoo.ru/00adfd9c" TargetMode="External"/><Relationship Id="rId144" Type="http://schemas.openxmlformats.org/officeDocument/2006/relationships/hyperlink" Target="https://m.edsoo.ru/00ae1886" TargetMode="External"/><Relationship Id="rId149" Type="http://schemas.openxmlformats.org/officeDocument/2006/relationships/hyperlink" Target="https://m.edsoo.ru/00ae35e6" TargetMode="External"/><Relationship Id="rId5" Type="http://schemas.openxmlformats.org/officeDocument/2006/relationships/image" Target="media/image1.emf"/><Relationship Id="rId90" Type="http://schemas.openxmlformats.org/officeDocument/2006/relationships/hyperlink" Target="https://m.edsoo.ru/00adb076" TargetMode="External"/><Relationship Id="rId95" Type="http://schemas.openxmlformats.org/officeDocument/2006/relationships/hyperlink" Target="https://m.edsoo.ru/00adb59e" TargetMode="External"/><Relationship Id="rId22" Type="http://schemas.openxmlformats.org/officeDocument/2006/relationships/hyperlink" Target="https://m.edsoo.ru/7f41a636" TargetMode="External"/><Relationship Id="rId27" Type="http://schemas.openxmlformats.org/officeDocument/2006/relationships/hyperlink" Target="https://m.edsoo.ru/ff0d210c" TargetMode="External"/><Relationship Id="rId43" Type="http://schemas.openxmlformats.org/officeDocument/2006/relationships/hyperlink" Target="https://m.edsoo.ru/ff0d5708" TargetMode="External"/><Relationship Id="rId48" Type="http://schemas.openxmlformats.org/officeDocument/2006/relationships/hyperlink" Target="https://m.edsoo.ru/ff0d4614" TargetMode="External"/><Relationship Id="rId64" Type="http://schemas.openxmlformats.org/officeDocument/2006/relationships/hyperlink" Target="https://m.edsoo.ru/ff0d5eba" TargetMode="External"/><Relationship Id="rId69" Type="http://schemas.openxmlformats.org/officeDocument/2006/relationships/hyperlink" Target="https://m.edsoo.ru/ff0d67ca" TargetMode="External"/><Relationship Id="rId113" Type="http://schemas.openxmlformats.org/officeDocument/2006/relationships/hyperlink" Target="https://m.edsoo.ru/00ade348" TargetMode="External"/><Relationship Id="rId118" Type="http://schemas.openxmlformats.org/officeDocument/2006/relationships/hyperlink" Target="https://m.edsoo.ru/00adea28" TargetMode="External"/><Relationship Id="rId134" Type="http://schemas.openxmlformats.org/officeDocument/2006/relationships/hyperlink" Target="https://m.edsoo.ru/00ae0bf2" TargetMode="External"/><Relationship Id="rId139" Type="http://schemas.openxmlformats.org/officeDocument/2006/relationships/hyperlink" Target="https://m.edsoo.ru/00ae1278" TargetMode="External"/><Relationship Id="rId80" Type="http://schemas.openxmlformats.org/officeDocument/2006/relationships/hyperlink" Target="https://m.edsoo.ru/00ada342" TargetMode="External"/><Relationship Id="rId85" Type="http://schemas.openxmlformats.org/officeDocument/2006/relationships/hyperlink" Target="https://m.edsoo.ru/00adac34" TargetMode="External"/><Relationship Id="rId150" Type="http://schemas.openxmlformats.org/officeDocument/2006/relationships/hyperlink" Target="https://m.edsoo.ru/00ae3de8" TargetMode="External"/><Relationship Id="rId155" Type="http://schemas.openxmlformats.org/officeDocument/2006/relationships/hyperlink" Target="https://m.edsoo.ru/00ae0d0a" TargetMode="External"/><Relationship Id="rId12" Type="http://schemas.openxmlformats.org/officeDocument/2006/relationships/hyperlink" Target="https://m.edsoo.ru/7f41837c" TargetMode="External"/><Relationship Id="rId17" Type="http://schemas.openxmlformats.org/officeDocument/2006/relationships/hyperlink" Target="https://m.edsoo.ru/7f41a636" TargetMode="External"/><Relationship Id="rId33" Type="http://schemas.openxmlformats.org/officeDocument/2006/relationships/hyperlink" Target="https://m.edsoo.ru/ff0d2be8" TargetMode="External"/><Relationship Id="rId38" Type="http://schemas.openxmlformats.org/officeDocument/2006/relationships/hyperlink" Target="https://m.edsoo.ru/ff0d350c" TargetMode="External"/><Relationship Id="rId59" Type="http://schemas.openxmlformats.org/officeDocument/2006/relationships/hyperlink" Target="https://m.edsoo.ru/ff0d55a0" TargetMode="External"/><Relationship Id="rId103" Type="http://schemas.openxmlformats.org/officeDocument/2006/relationships/hyperlink" Target="https://m.edsoo.ru/00adcd68" TargetMode="External"/><Relationship Id="rId108" Type="http://schemas.openxmlformats.org/officeDocument/2006/relationships/hyperlink" Target="https://m.edsoo.ru/00addd12" TargetMode="External"/><Relationship Id="rId124" Type="http://schemas.openxmlformats.org/officeDocument/2006/relationships/hyperlink" Target="https://m.edsoo.ru/00adf306" TargetMode="External"/><Relationship Id="rId129" Type="http://schemas.openxmlformats.org/officeDocument/2006/relationships/hyperlink" Target="https://m.edsoo.ru/00adfebe" TargetMode="External"/><Relationship Id="rId20" Type="http://schemas.openxmlformats.org/officeDocument/2006/relationships/hyperlink" Target="https://m.edsoo.ru/7f41a636" TargetMode="External"/><Relationship Id="rId41" Type="http://schemas.openxmlformats.org/officeDocument/2006/relationships/hyperlink" Target="https://m.edsoo.ru/ff0d3a16" TargetMode="External"/><Relationship Id="rId54" Type="http://schemas.openxmlformats.org/officeDocument/2006/relationships/hyperlink" Target="https://m.edsoo.ru/ff0d4dd0" TargetMode="External"/><Relationship Id="rId62" Type="http://schemas.openxmlformats.org/officeDocument/2006/relationships/hyperlink" Target="https://m.edsoo.ru/ff0d59e2" TargetMode="External"/><Relationship Id="rId70" Type="http://schemas.openxmlformats.org/officeDocument/2006/relationships/hyperlink" Target="https://m.edsoo.ru/ff0dfee2" TargetMode="External"/><Relationship Id="rId75" Type="http://schemas.openxmlformats.org/officeDocument/2006/relationships/hyperlink" Target="https://m.edsoo.ru/00ad9cb2" TargetMode="External"/><Relationship Id="rId83" Type="http://schemas.openxmlformats.org/officeDocument/2006/relationships/hyperlink" Target="https://m.edsoo.ru/00ada96e" TargetMode="External"/><Relationship Id="rId88" Type="http://schemas.openxmlformats.org/officeDocument/2006/relationships/hyperlink" Target="https://m.edsoo.ru/00adae28" TargetMode="External"/><Relationship Id="rId91" Type="http://schemas.openxmlformats.org/officeDocument/2006/relationships/hyperlink" Target="https://m.edsoo.ru/00adb486" TargetMode="External"/><Relationship Id="rId96" Type="http://schemas.openxmlformats.org/officeDocument/2006/relationships/hyperlink" Target="https://m.edsoo.ru/00adb6b6" TargetMode="External"/><Relationship Id="rId111" Type="http://schemas.openxmlformats.org/officeDocument/2006/relationships/hyperlink" Target="https://m.edsoo.ru/00addfe2" TargetMode="External"/><Relationship Id="rId132" Type="http://schemas.openxmlformats.org/officeDocument/2006/relationships/hyperlink" Target="https://m.edsoo.ru/00ae054e" TargetMode="External"/><Relationship Id="rId140" Type="http://schemas.openxmlformats.org/officeDocument/2006/relationships/hyperlink" Target="https://m.edsoo.ru/00ae14b2" TargetMode="External"/><Relationship Id="rId145" Type="http://schemas.openxmlformats.org/officeDocument/2006/relationships/hyperlink" Target="https://m.edsoo.ru/00ae1ae8" TargetMode="External"/><Relationship Id="rId153" Type="http://schemas.openxmlformats.org/officeDocument/2006/relationships/hyperlink" Target="https://m.edsoo.ru/00ae4270" TargetMode="External"/><Relationship Id="rId1" Type="http://schemas.openxmlformats.org/officeDocument/2006/relationships/numbering" Target="numbering.xml"/><Relationship Id="rId6" Type="http://schemas.openxmlformats.org/officeDocument/2006/relationships/hyperlink" Target="https://m.edsoo.ru/7f41837c" TargetMode="External"/><Relationship Id="rId15" Type="http://schemas.openxmlformats.org/officeDocument/2006/relationships/hyperlink" Target="https://m.edsoo.ru/7f41837c" TargetMode="External"/><Relationship Id="rId23" Type="http://schemas.openxmlformats.org/officeDocument/2006/relationships/hyperlink" Target="https://m.edsoo.ru/7f41a636" TargetMode="External"/><Relationship Id="rId28" Type="http://schemas.openxmlformats.org/officeDocument/2006/relationships/hyperlink" Target="https://m.edsoo.ru/ff0d227e" TargetMode="External"/><Relationship Id="rId36" Type="http://schemas.openxmlformats.org/officeDocument/2006/relationships/hyperlink" Target="https://m.edsoo.ru/ff0d2eae" TargetMode="External"/><Relationship Id="rId49" Type="http://schemas.openxmlformats.org/officeDocument/2006/relationships/hyperlink" Target="https://m.edsoo.ru/ff0d497a" TargetMode="External"/><Relationship Id="rId57" Type="http://schemas.openxmlformats.org/officeDocument/2006/relationships/hyperlink" Target="https://m.edsoo.ru/ff0d4f42" TargetMode="External"/><Relationship Id="rId106" Type="http://schemas.openxmlformats.org/officeDocument/2006/relationships/hyperlink" Target="https://m.edsoo.ru/00add8b2" TargetMode="External"/><Relationship Id="rId114" Type="http://schemas.openxmlformats.org/officeDocument/2006/relationships/hyperlink" Target="https://m.edsoo.ru/00ade488" TargetMode="External"/><Relationship Id="rId119" Type="http://schemas.openxmlformats.org/officeDocument/2006/relationships/hyperlink" Target="https://m.edsoo.ru/00adec8a" TargetMode="External"/><Relationship Id="rId127" Type="http://schemas.openxmlformats.org/officeDocument/2006/relationships/hyperlink" Target="https://m.edsoo.ru/00adfc20" TargetMode="External"/><Relationship Id="rId10" Type="http://schemas.openxmlformats.org/officeDocument/2006/relationships/hyperlink" Target="https://m.edsoo.ru/7f41837c" TargetMode="External"/><Relationship Id="rId31" Type="http://schemas.openxmlformats.org/officeDocument/2006/relationships/hyperlink" Target="https://m.edsoo.ru/ff0d28c8" TargetMode="External"/><Relationship Id="rId44" Type="http://schemas.openxmlformats.org/officeDocument/2006/relationships/hyperlink" Target="https://m.edsoo.ru/ff0d3f34" TargetMode="External"/><Relationship Id="rId52" Type="http://schemas.openxmlformats.org/officeDocument/2006/relationships/hyperlink" Target="https://m.edsoo.ru/ff0d4ae2" TargetMode="External"/><Relationship Id="rId60" Type="http://schemas.openxmlformats.org/officeDocument/2006/relationships/hyperlink" Target="https://m.edsoo.ru/ff0d5708" TargetMode="External"/><Relationship Id="rId65" Type="http://schemas.openxmlformats.org/officeDocument/2006/relationships/hyperlink" Target="https://m.edsoo.ru/ff0d6342" TargetMode="External"/><Relationship Id="rId73" Type="http://schemas.openxmlformats.org/officeDocument/2006/relationships/hyperlink" Target="https://m.edsoo.ru/00ad9b7c" TargetMode="External"/><Relationship Id="rId78" Type="http://schemas.openxmlformats.org/officeDocument/2006/relationships/hyperlink" Target="https://m.edsoo.ru/00ada52c" TargetMode="External"/><Relationship Id="rId81" Type="http://schemas.openxmlformats.org/officeDocument/2006/relationships/hyperlink" Target="https://m.edsoo.ru/00ada6bc" TargetMode="External"/><Relationship Id="rId86" Type="http://schemas.openxmlformats.org/officeDocument/2006/relationships/hyperlink" Target="https://m.edsoo.ru/00adaab8" TargetMode="External"/><Relationship Id="rId94" Type="http://schemas.openxmlformats.org/officeDocument/2006/relationships/hyperlink" Target="https://m.edsoo.ru/ff0d61c6" TargetMode="External"/><Relationship Id="rId99" Type="http://schemas.openxmlformats.org/officeDocument/2006/relationships/hyperlink" Target="https://m.edsoo.ru/00adbcb0" TargetMode="External"/><Relationship Id="rId101" Type="http://schemas.openxmlformats.org/officeDocument/2006/relationships/hyperlink" Target="https://m.edsoo.ru/00adc28c" TargetMode="External"/><Relationship Id="rId122" Type="http://schemas.openxmlformats.org/officeDocument/2006/relationships/hyperlink" Target="https://m.edsoo.ru/00adf004" TargetMode="External"/><Relationship Id="rId130" Type="http://schemas.openxmlformats.org/officeDocument/2006/relationships/hyperlink" Target="https://m.edsoo.ru/00ae006c" TargetMode="External"/><Relationship Id="rId135" Type="http://schemas.openxmlformats.org/officeDocument/2006/relationships/hyperlink" Target="https://m.edsoo.ru/00ae0e18" TargetMode="External"/><Relationship Id="rId143" Type="http://schemas.openxmlformats.org/officeDocument/2006/relationships/hyperlink" Target="https://m.edsoo.ru/00ae15e8" TargetMode="External"/><Relationship Id="rId148" Type="http://schemas.openxmlformats.org/officeDocument/2006/relationships/hyperlink" Target="https://m.edsoo.ru/00ae1d86" TargetMode="External"/><Relationship Id="rId151" Type="http://schemas.openxmlformats.org/officeDocument/2006/relationships/hyperlink" Target="https://m.edsoo.ru/00ae1750" TargetMode="External"/><Relationship Id="rId156" Type="http://schemas.openxmlformats.org/officeDocument/2006/relationships/hyperlink" Target="https://m.edsoo.ru/00adb33c" TargetMode="External"/><Relationship Id="rId4" Type="http://schemas.openxmlformats.org/officeDocument/2006/relationships/webSettings" Target="webSettings.xml"/><Relationship Id="rId9" Type="http://schemas.openxmlformats.org/officeDocument/2006/relationships/hyperlink" Target="https://m.edsoo.ru/7f41837c" TargetMode="External"/><Relationship Id="rId13" Type="http://schemas.openxmlformats.org/officeDocument/2006/relationships/hyperlink" Target="https://m.edsoo.ru/7f41837c" TargetMode="External"/><Relationship Id="rId18" Type="http://schemas.openxmlformats.org/officeDocument/2006/relationships/hyperlink" Target="https://m.edsoo.ru/7f41a636" TargetMode="External"/><Relationship Id="rId39" Type="http://schemas.openxmlformats.org/officeDocument/2006/relationships/hyperlink" Target="https://m.edsoo.ru/ff0d5230" TargetMode="External"/><Relationship Id="rId109" Type="http://schemas.openxmlformats.org/officeDocument/2006/relationships/hyperlink" Target="https://m.edsoo.ru/00addbfa" TargetMode="External"/><Relationship Id="rId34" Type="http://schemas.openxmlformats.org/officeDocument/2006/relationships/hyperlink" Target="https://m.edsoo.ru/ff0d2a6c" TargetMode="External"/><Relationship Id="rId50" Type="http://schemas.openxmlformats.org/officeDocument/2006/relationships/hyperlink" Target="https://m.edsoo.ru/ff0d4790" TargetMode="External"/><Relationship Id="rId55" Type="http://schemas.openxmlformats.org/officeDocument/2006/relationships/hyperlink" Target="https://m.edsoo.ru/ff0d50d2" TargetMode="External"/><Relationship Id="rId76" Type="http://schemas.openxmlformats.org/officeDocument/2006/relationships/hyperlink" Target="https://m.edsoo.ru/00ad9e1a" TargetMode="External"/><Relationship Id="rId97" Type="http://schemas.openxmlformats.org/officeDocument/2006/relationships/hyperlink" Target="https://m.edsoo.ru/00adb7e2" TargetMode="External"/><Relationship Id="rId104" Type="http://schemas.openxmlformats.org/officeDocument/2006/relationships/hyperlink" Target="https://m.edsoo.ru/00add448" TargetMode="External"/><Relationship Id="rId120" Type="http://schemas.openxmlformats.org/officeDocument/2006/relationships/hyperlink" Target="https://m.edsoo.ru/00adec8a" TargetMode="External"/><Relationship Id="rId125" Type="http://schemas.openxmlformats.org/officeDocument/2006/relationships/hyperlink" Target="https://m.edsoo.ru/00adf518" TargetMode="External"/><Relationship Id="rId141" Type="http://schemas.openxmlformats.org/officeDocument/2006/relationships/hyperlink" Target="https://m.edsoo.ru/00ae14b2" TargetMode="External"/><Relationship Id="rId146" Type="http://schemas.openxmlformats.org/officeDocument/2006/relationships/hyperlink" Target="https://m.edsoo.ru/00ae1c64" TargetMode="External"/><Relationship Id="rId7" Type="http://schemas.openxmlformats.org/officeDocument/2006/relationships/hyperlink" Target="https://m.edsoo.ru/7f41837c" TargetMode="External"/><Relationship Id="rId71" Type="http://schemas.openxmlformats.org/officeDocument/2006/relationships/hyperlink" Target="https://m.edsoo.ru/ff0dfee2" TargetMode="External"/><Relationship Id="rId92" Type="http://schemas.openxmlformats.org/officeDocument/2006/relationships/hyperlink" Target="https://m.edsoo.ru/00adb33c" TargetMode="External"/><Relationship Id="rId2" Type="http://schemas.openxmlformats.org/officeDocument/2006/relationships/styles" Target="styles.xml"/><Relationship Id="rId29" Type="http://schemas.openxmlformats.org/officeDocument/2006/relationships/hyperlink" Target="https://m.edsoo.ru/ff0d23dc" TargetMode="External"/><Relationship Id="rId24" Type="http://schemas.openxmlformats.org/officeDocument/2006/relationships/hyperlink" Target="https://m.edsoo.ru/7f41a636" TargetMode="External"/><Relationship Id="rId40" Type="http://schemas.openxmlformats.org/officeDocument/2006/relationships/hyperlink" Target="https://m.edsoo.ru/ff0d37fa" TargetMode="External"/><Relationship Id="rId45" Type="http://schemas.openxmlformats.org/officeDocument/2006/relationships/hyperlink" Target="https://m.edsoo.ru/ff0d40c4" TargetMode="External"/><Relationship Id="rId66" Type="http://schemas.openxmlformats.org/officeDocument/2006/relationships/hyperlink" Target="https://m.edsoo.ru/ff0d664e" TargetMode="External"/><Relationship Id="rId87" Type="http://schemas.openxmlformats.org/officeDocument/2006/relationships/hyperlink" Target="https://m.edsoo.ru/00adaab9" TargetMode="External"/><Relationship Id="rId110" Type="http://schemas.openxmlformats.org/officeDocument/2006/relationships/hyperlink" Target="https://m.edsoo.ru/00addec0" TargetMode="External"/><Relationship Id="rId115" Type="http://schemas.openxmlformats.org/officeDocument/2006/relationships/hyperlink" Target="https://m.edsoo.ru/00ade64a" TargetMode="External"/><Relationship Id="rId131" Type="http://schemas.openxmlformats.org/officeDocument/2006/relationships/hyperlink" Target="https://m.edsoo.ru/00ae027e" TargetMode="External"/><Relationship Id="rId136" Type="http://schemas.openxmlformats.org/officeDocument/2006/relationships/hyperlink" Target="https://m.edsoo.ru/00ae103e" TargetMode="External"/><Relationship Id="rId157" Type="http://schemas.openxmlformats.org/officeDocument/2006/relationships/hyperlink" Target="https://m.edsoo.ru/00ad9cb2" TargetMode="External"/><Relationship Id="rId61" Type="http://schemas.openxmlformats.org/officeDocument/2006/relationships/hyperlink" Target="https://m.edsoo.ru/ff0d587a" TargetMode="External"/><Relationship Id="rId82" Type="http://schemas.openxmlformats.org/officeDocument/2006/relationships/hyperlink" Target="https://m.edsoo.ru/00ada824" TargetMode="External"/><Relationship Id="rId152" Type="http://schemas.openxmlformats.org/officeDocument/2006/relationships/hyperlink" Target="https://m.edsoo.ru/00ae3f50" TargetMode="External"/><Relationship Id="rId19" Type="http://schemas.openxmlformats.org/officeDocument/2006/relationships/hyperlink" Target="https://m.edsoo.ru/7f41a636" TargetMode="External"/><Relationship Id="rId14" Type="http://schemas.openxmlformats.org/officeDocument/2006/relationships/hyperlink" Target="https://m.edsoo.ru/7f41837c" TargetMode="External"/><Relationship Id="rId30" Type="http://schemas.openxmlformats.org/officeDocument/2006/relationships/hyperlink" Target="https://m.edsoo.ru/ff0d26ca" TargetMode="External"/><Relationship Id="rId35" Type="http://schemas.openxmlformats.org/officeDocument/2006/relationships/hyperlink" Target="https://m.edsoo.ru/ff0d2d50" TargetMode="External"/><Relationship Id="rId56" Type="http://schemas.openxmlformats.org/officeDocument/2006/relationships/hyperlink" Target="https://m.edsoo.ru/ff0d4dd0" TargetMode="External"/><Relationship Id="rId77" Type="http://schemas.openxmlformats.org/officeDocument/2006/relationships/hyperlink" Target="https://m.edsoo.ru/00ad9ffa" TargetMode="External"/><Relationship Id="rId100" Type="http://schemas.openxmlformats.org/officeDocument/2006/relationships/hyperlink" Target="https://m.edsoo.ru/00adbe9a" TargetMode="External"/><Relationship Id="rId105" Type="http://schemas.openxmlformats.org/officeDocument/2006/relationships/hyperlink" Target="https://m.edsoo.ru/00add5d8" TargetMode="External"/><Relationship Id="rId126" Type="http://schemas.openxmlformats.org/officeDocument/2006/relationships/hyperlink" Target="https://m.edsoo.ru/00adf68a" TargetMode="External"/><Relationship Id="rId147" Type="http://schemas.openxmlformats.org/officeDocument/2006/relationships/hyperlink" Target="https://m.edsoo.ru/00ae1c64" TargetMode="External"/><Relationship Id="rId8" Type="http://schemas.openxmlformats.org/officeDocument/2006/relationships/hyperlink" Target="https://m.edsoo.ru/7f41837c" TargetMode="External"/><Relationship Id="rId51" Type="http://schemas.openxmlformats.org/officeDocument/2006/relationships/hyperlink" Target="https://m.edsoo.ru/ff0d4c4a" TargetMode="External"/><Relationship Id="rId72" Type="http://schemas.openxmlformats.org/officeDocument/2006/relationships/hyperlink" Target="https://m.edsoo.ru/00ad9474" TargetMode="External"/><Relationship Id="rId93" Type="http://schemas.openxmlformats.org/officeDocument/2006/relationships/hyperlink" Target="https://m.edsoo.ru/00ad9cb2" TargetMode="External"/><Relationship Id="rId98" Type="http://schemas.openxmlformats.org/officeDocument/2006/relationships/hyperlink" Target="https://m.edsoo.ru/00adbac6" TargetMode="External"/><Relationship Id="rId121" Type="http://schemas.openxmlformats.org/officeDocument/2006/relationships/hyperlink" Target="https://m.edsoo.ru/00adeea6" TargetMode="External"/><Relationship Id="rId142" Type="http://schemas.openxmlformats.org/officeDocument/2006/relationships/hyperlink" Target="https://m.edsoo.ru/00ae15e8" TargetMode="External"/><Relationship Id="rId3" Type="http://schemas.openxmlformats.org/officeDocument/2006/relationships/settings" Target="settings.xml"/><Relationship Id="rId25" Type="http://schemas.openxmlformats.org/officeDocument/2006/relationships/hyperlink" Target="https://m.edsoo.ru/7f41a636" TargetMode="External"/><Relationship Id="rId46" Type="http://schemas.openxmlformats.org/officeDocument/2006/relationships/hyperlink" Target="https://m.edsoo.ru/ff0d4290" TargetMode="External"/><Relationship Id="rId67" Type="http://schemas.openxmlformats.org/officeDocument/2006/relationships/hyperlink" Target="https://m.edsoo.ru/ff0d664e" TargetMode="External"/><Relationship Id="rId116" Type="http://schemas.openxmlformats.org/officeDocument/2006/relationships/hyperlink" Target="https://m.edsoo.ru/00ade64a" TargetMode="External"/><Relationship Id="rId137" Type="http://schemas.openxmlformats.org/officeDocument/2006/relationships/hyperlink" Target="https://m.edsoo.ru/00ae1156" TargetMode="External"/><Relationship Id="rId15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46</Pages>
  <Words>10935</Words>
  <Characters>62332</Characters>
  <Application>Microsoft Office Word</Application>
  <DocSecurity>0</DocSecurity>
  <Lines>519</Lines>
  <Paragraphs>146</Paragraphs>
  <ScaleCrop>false</ScaleCrop>
  <Company/>
  <LinksUpToDate>false</LinksUpToDate>
  <CharactersWithSpaces>73121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2024-09-23T07:13:00Z</dcterms:created>
  <dcterms:modified xsi:type="dcterms:W3CDTF">2024-09-23T07:13:00Z</dcterms:modified>
</cp:coreProperties>
</file>